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D46EE" w14:textId="77777777" w:rsidR="00AF123F" w:rsidRDefault="00AF123F" w:rsidP="00785528">
      <w:pPr>
        <w:jc w:val="center"/>
        <w:rPr>
          <w:rFonts w:ascii="Sylfaen" w:hAnsi="Sylfaen"/>
          <w:b/>
          <w:sz w:val="32"/>
          <w:szCs w:val="40"/>
        </w:rPr>
      </w:pPr>
      <w:bookmarkStart w:id="0" w:name="_GoBack"/>
      <w:bookmarkEnd w:id="0"/>
    </w:p>
    <w:p w14:paraId="36070170" w14:textId="77777777" w:rsidR="00D314CB" w:rsidRDefault="00D314CB" w:rsidP="00785528">
      <w:pPr>
        <w:jc w:val="center"/>
        <w:rPr>
          <w:rFonts w:ascii="Sylfaen" w:hAnsi="Sylfaen"/>
          <w:b/>
          <w:sz w:val="32"/>
          <w:szCs w:val="40"/>
        </w:rPr>
      </w:pPr>
      <w:r w:rsidRPr="00D314CB">
        <w:rPr>
          <w:rFonts w:ascii="Sylfaen" w:hAnsi="Sylfaen"/>
          <w:b/>
          <w:sz w:val="32"/>
          <w:szCs w:val="40"/>
        </w:rPr>
        <w:t xml:space="preserve">სტუდენტური კვლევის ანგარიში </w:t>
      </w:r>
    </w:p>
    <w:p w14:paraId="45CEEB98" w14:textId="77777777" w:rsidR="00D314CB" w:rsidRPr="00D314CB" w:rsidRDefault="00D314CB" w:rsidP="00785528">
      <w:pPr>
        <w:jc w:val="center"/>
        <w:rPr>
          <w:rFonts w:ascii="Sylfaen" w:hAnsi="Sylfaen"/>
          <w:b/>
          <w:sz w:val="32"/>
          <w:szCs w:val="40"/>
        </w:rPr>
      </w:pPr>
    </w:p>
    <w:p w14:paraId="2E31121E" w14:textId="77777777" w:rsidR="00785528" w:rsidRPr="00D314CB" w:rsidRDefault="0010288E" w:rsidP="00785528">
      <w:pPr>
        <w:spacing w:line="360" w:lineRule="auto"/>
        <w:jc w:val="both"/>
        <w:rPr>
          <w:rFonts w:ascii="Sylfaen" w:eastAsia="Helvetica" w:hAnsi="Sylfaen" w:cs="Helvetica"/>
          <w:noProof/>
          <w:shd w:val="clear" w:color="auto" w:fill="FFFFFF"/>
          <w:lang w:eastAsia="zh-CN"/>
        </w:rPr>
      </w:pPr>
      <w:r w:rsidRPr="00D314CB">
        <w:rPr>
          <w:rFonts w:ascii="Sylfaen" w:hAnsi="Sylfaen" w:cs="Helvetica"/>
          <w:noProof/>
          <w:shd w:val="clear" w:color="auto" w:fill="FFFFFF"/>
        </w:rPr>
        <w:t>23</w:t>
      </w:r>
      <w:r w:rsidR="00785528" w:rsidRPr="00D314CB">
        <w:rPr>
          <w:rFonts w:ascii="Sylfaen" w:eastAsia="Helvetica" w:hAnsi="Sylfaen" w:cs="Helvetica"/>
          <w:noProof/>
          <w:shd w:val="clear" w:color="auto" w:fill="FFFFFF"/>
        </w:rPr>
        <w:t>ოქტომბერს</w:t>
      </w:r>
      <w:r w:rsidR="00F858C6" w:rsidRPr="00D314CB">
        <w:rPr>
          <w:rFonts w:ascii="Sylfaen" w:hAnsi="Sylfaen" w:cs="Helvetica"/>
          <w:noProof/>
          <w:shd w:val="clear" w:color="auto" w:fill="FFFFFF"/>
        </w:rPr>
        <w:t>, 15</w:t>
      </w:r>
      <w:r w:rsidR="00785528" w:rsidRPr="00D314CB">
        <w:rPr>
          <w:rFonts w:ascii="Sylfaen" w:hAnsi="Sylfaen" w:cs="Helvetica"/>
          <w:noProof/>
          <w:shd w:val="clear" w:color="auto" w:fill="FFFFFF"/>
        </w:rPr>
        <w:t xml:space="preserve">:00 </w:t>
      </w:r>
      <w:r w:rsidR="00785528" w:rsidRPr="00D314CB">
        <w:rPr>
          <w:rFonts w:ascii="Sylfaen" w:eastAsia="Helvetica" w:hAnsi="Sylfaen" w:cs="Helvetica"/>
          <w:noProof/>
          <w:shd w:val="clear" w:color="auto" w:fill="FFFFFF"/>
        </w:rPr>
        <w:t>საათზე</w:t>
      </w:r>
      <w:r w:rsidR="00316056" w:rsidRPr="00D314CB">
        <w:rPr>
          <w:rFonts w:ascii="Sylfaen" w:hAnsi="Sylfaen" w:cs="Helvetica"/>
          <w:noProof/>
          <w:shd w:val="clear" w:color="auto" w:fill="FFFFFF"/>
        </w:rPr>
        <w:t>,</w:t>
      </w:r>
      <w:r w:rsidR="007D6004" w:rsidRPr="00D314CB">
        <w:rPr>
          <w:rFonts w:ascii="Sylfaen" w:eastAsia="Helvetica" w:hAnsi="Sylfaen" w:cs="Helvetica"/>
          <w:color w:val="222222"/>
        </w:rPr>
        <w:t>პროექტის</w:t>
      </w:r>
      <w:r w:rsidR="007D6004" w:rsidRPr="00D314CB">
        <w:rPr>
          <w:rFonts w:ascii="Sylfaen" w:eastAsia="Times New Roman" w:hAnsi="Sylfaen"/>
          <w:color w:val="222222"/>
        </w:rPr>
        <w:t xml:space="preserve"> "CURE"- Curriculum  Reform for Promoting Civic Education and Democratic Principles in Israel And in Georgia (</w:t>
      </w:r>
      <w:r w:rsidR="007D6004" w:rsidRPr="00D314CB">
        <w:rPr>
          <w:rFonts w:ascii="Sylfaen" w:eastAsia="Helvetica" w:hAnsi="Sylfaen" w:cs="Helvetica"/>
          <w:bCs/>
          <w:color w:val="222222"/>
        </w:rPr>
        <w:t>კურიკულუმისრეფორმასამოქალაქოგანათლებისადადემოკრატიისპრინციპებისხელშეწყობისათვისისრაელსადასაქართველოში</w:t>
      </w:r>
      <w:r w:rsidR="007D6004" w:rsidRPr="00D314CB">
        <w:rPr>
          <w:rFonts w:ascii="Sylfaen" w:eastAsia="Times New Roman" w:hAnsi="Sylfaen"/>
          <w:color w:val="222222"/>
        </w:rPr>
        <w:t xml:space="preserve">) </w:t>
      </w:r>
      <w:r w:rsidR="007D6004" w:rsidRPr="00D314CB">
        <w:rPr>
          <w:rFonts w:ascii="Sylfaen" w:eastAsia="Times New Roman" w:hAnsi="Sylfaen" w:cs="Helvetica"/>
          <w:color w:val="222222"/>
        </w:rPr>
        <w:t xml:space="preserve">ფარგლებში გაიმართება სტუდენტური კვლევის პრეზენტაცია. </w:t>
      </w:r>
      <w:r w:rsidR="007D6004" w:rsidRPr="00D314CB">
        <w:rPr>
          <w:rFonts w:ascii="Sylfaen" w:hAnsi="Sylfaen" w:cs="Helvetica"/>
          <w:noProof/>
          <w:shd w:val="clear" w:color="auto" w:fill="FFFFFF"/>
          <w:lang w:val="en-US"/>
        </w:rPr>
        <w:t>CURE</w:t>
      </w:r>
      <w:r w:rsidR="007D6004" w:rsidRPr="00D314CB">
        <w:rPr>
          <w:rFonts w:ascii="Sylfaen" w:hAnsi="Sylfaen" w:cs="Helvetica"/>
          <w:noProof/>
          <w:shd w:val="clear" w:color="auto" w:fill="FFFFFF"/>
        </w:rPr>
        <w:t>-</w:t>
      </w:r>
      <w:r w:rsidR="00D314CB">
        <w:rPr>
          <w:rFonts w:ascii="Sylfaen" w:hAnsi="Sylfaen" w:cs="Helvetica"/>
          <w:noProof/>
          <w:shd w:val="clear" w:color="auto" w:fill="FFFFFF"/>
        </w:rPr>
        <w:t>ი</w:t>
      </w:r>
      <w:r w:rsidR="007D6004" w:rsidRPr="00D314CB">
        <w:rPr>
          <w:rFonts w:ascii="Sylfaen" w:eastAsia="Helvetica" w:hAnsi="Sylfaen" w:cs="Helvetica"/>
          <w:noProof/>
          <w:shd w:val="clear" w:color="auto" w:fill="FFFFFF"/>
        </w:rPr>
        <w:t xml:space="preserve">სპარტნიორისტუდენტებისაზოგადოებასწარუდგენენ </w:t>
      </w:r>
      <w:r w:rsidR="007D6004" w:rsidRPr="00D314CB">
        <w:rPr>
          <w:rFonts w:ascii="Sylfaen" w:eastAsia="Helvetica" w:hAnsi="Sylfaen" w:cs="Helvetica"/>
          <w:noProof/>
          <w:shd w:val="clear" w:color="auto" w:fill="FFFFFF"/>
          <w:lang w:eastAsia="zh-CN"/>
        </w:rPr>
        <w:t>საქართველოს</w:t>
      </w:r>
      <w:r w:rsidR="007D6004" w:rsidRPr="00D314CB">
        <w:rPr>
          <w:rFonts w:ascii="Sylfaen" w:eastAsia="SimSun" w:hAnsi="Sylfaen" w:cs="Helvetica"/>
          <w:noProof/>
          <w:shd w:val="clear" w:color="auto" w:fill="FFFFFF"/>
          <w:lang w:eastAsia="zh-CN"/>
        </w:rPr>
        <w:t xml:space="preserve"> 5 </w:t>
      </w:r>
      <w:r w:rsidR="007D6004" w:rsidRPr="00D314CB">
        <w:rPr>
          <w:rFonts w:ascii="Sylfaen" w:eastAsia="Helvetica" w:hAnsi="Sylfaen" w:cs="Helvetica"/>
          <w:noProof/>
          <w:shd w:val="clear" w:color="auto" w:fill="FFFFFF"/>
          <w:lang w:eastAsia="zh-CN"/>
        </w:rPr>
        <w:t>უნივერსიტეტშიჩატარებულკვლევას, რომელიც</w:t>
      </w:r>
      <w:r w:rsidR="00785528" w:rsidRPr="00D314CB">
        <w:rPr>
          <w:rFonts w:ascii="Sylfaen" w:eastAsia="Helvetica" w:hAnsi="Sylfaen" w:cs="Helvetica"/>
          <w:noProof/>
          <w:shd w:val="clear" w:color="auto" w:fill="FFFFFF"/>
          <w:lang w:eastAsia="zh-CN"/>
        </w:rPr>
        <w:t>მიზნადისახავდა</w:t>
      </w:r>
      <w:r w:rsidR="007D6004" w:rsidRPr="00D314CB">
        <w:rPr>
          <w:rFonts w:ascii="Sylfaen" w:eastAsia="Helvetica" w:hAnsi="Sylfaen" w:cs="Helvetica"/>
          <w:noProof/>
          <w:shd w:val="clear" w:color="auto" w:fill="FFFFFF"/>
          <w:lang w:eastAsia="zh-CN"/>
        </w:rPr>
        <w:t xml:space="preserve">სამოქალაქოაქტივიზმის კუთხით </w:t>
      </w:r>
      <w:r w:rsidR="00785528" w:rsidRPr="00D314CB">
        <w:rPr>
          <w:rFonts w:ascii="Sylfaen" w:eastAsia="Helvetica" w:hAnsi="Sylfaen" w:cs="Helvetica"/>
          <w:noProof/>
          <w:shd w:val="clear" w:color="auto" w:fill="FFFFFF"/>
          <w:lang w:eastAsia="zh-CN"/>
        </w:rPr>
        <w:t>სტუდენტების</w:t>
      </w:r>
      <w:r w:rsidR="00436761">
        <w:rPr>
          <w:rFonts w:ascii="Sylfaen" w:eastAsia="Helvetica" w:hAnsi="Sylfaen" w:cs="Helvetica"/>
          <w:noProof/>
          <w:shd w:val="clear" w:color="auto" w:fill="FFFFFF"/>
          <w:lang w:val="en-US" w:eastAsia="zh-CN"/>
        </w:rPr>
        <w:t xml:space="preserve"> </w:t>
      </w:r>
      <w:r w:rsidR="00785528" w:rsidRPr="00D314CB">
        <w:rPr>
          <w:rFonts w:ascii="Sylfaen" w:eastAsia="Helvetica" w:hAnsi="Sylfaen" w:cs="Helvetica"/>
          <w:noProof/>
          <w:shd w:val="clear" w:color="auto" w:fill="FFFFFF"/>
          <w:lang w:eastAsia="zh-CN"/>
        </w:rPr>
        <w:t>ცოდნისა</w:t>
      </w:r>
      <w:r w:rsidR="00436761">
        <w:rPr>
          <w:rFonts w:ascii="Sylfaen" w:eastAsia="Helvetica" w:hAnsi="Sylfaen" w:cs="Helvetica"/>
          <w:noProof/>
          <w:shd w:val="clear" w:color="auto" w:fill="FFFFFF"/>
          <w:lang w:val="en-US" w:eastAsia="zh-CN"/>
        </w:rPr>
        <w:t xml:space="preserve"> </w:t>
      </w:r>
      <w:r w:rsidR="00785528" w:rsidRPr="00D314CB">
        <w:rPr>
          <w:rFonts w:ascii="Sylfaen" w:eastAsia="Helvetica" w:hAnsi="Sylfaen" w:cs="Helvetica"/>
          <w:noProof/>
          <w:shd w:val="clear" w:color="auto" w:fill="FFFFFF"/>
          <w:lang w:eastAsia="zh-CN"/>
        </w:rPr>
        <w:t>და</w:t>
      </w:r>
      <w:r w:rsidR="00436761">
        <w:rPr>
          <w:rFonts w:ascii="Sylfaen" w:eastAsia="Helvetica" w:hAnsi="Sylfaen" w:cs="Helvetica"/>
          <w:noProof/>
          <w:shd w:val="clear" w:color="auto" w:fill="FFFFFF"/>
          <w:lang w:val="en-US" w:eastAsia="zh-CN"/>
        </w:rPr>
        <w:t xml:space="preserve"> </w:t>
      </w:r>
      <w:r w:rsidR="00785528" w:rsidRPr="00D314CB">
        <w:rPr>
          <w:rFonts w:ascii="Sylfaen" w:eastAsia="Helvetica" w:hAnsi="Sylfaen" w:cs="Helvetica"/>
          <w:noProof/>
          <w:shd w:val="clear" w:color="auto" w:fill="FFFFFF"/>
          <w:lang w:eastAsia="zh-CN"/>
        </w:rPr>
        <w:t>დამოკიდებულებების</w:t>
      </w:r>
      <w:r w:rsidR="00436761">
        <w:rPr>
          <w:rFonts w:ascii="Sylfaen" w:eastAsia="Helvetica" w:hAnsi="Sylfaen" w:cs="Helvetica"/>
          <w:noProof/>
          <w:shd w:val="clear" w:color="auto" w:fill="FFFFFF"/>
          <w:lang w:val="en-US" w:eastAsia="zh-CN"/>
        </w:rPr>
        <w:t xml:space="preserve"> </w:t>
      </w:r>
      <w:r w:rsidR="00785528" w:rsidRPr="00D314CB">
        <w:rPr>
          <w:rFonts w:ascii="Sylfaen" w:eastAsia="Helvetica" w:hAnsi="Sylfaen" w:cs="Helvetica"/>
          <w:noProof/>
          <w:shd w:val="clear" w:color="auto" w:fill="FFFFFF"/>
          <w:lang w:eastAsia="zh-CN"/>
        </w:rPr>
        <w:t>გარკვევას</w:t>
      </w:r>
      <w:r w:rsidR="00785528" w:rsidRPr="00D314CB">
        <w:rPr>
          <w:rFonts w:ascii="Sylfaen" w:eastAsia="SimSun" w:hAnsi="Sylfaen" w:cs="Helvetica"/>
          <w:noProof/>
          <w:shd w:val="clear" w:color="auto" w:fill="FFFFFF"/>
          <w:lang w:eastAsia="zh-CN"/>
        </w:rPr>
        <w:t>.</w:t>
      </w:r>
      <w:r w:rsidR="00436761">
        <w:rPr>
          <w:rFonts w:ascii="Sylfaen" w:eastAsia="SimSun" w:hAnsi="Sylfaen" w:cs="Helvetica"/>
          <w:noProof/>
          <w:shd w:val="clear" w:color="auto" w:fill="FFFFFF"/>
          <w:lang w:val="en-US" w:eastAsia="zh-CN"/>
        </w:rPr>
        <w:t xml:space="preserve"> </w:t>
      </w:r>
      <w:r w:rsidR="00785528" w:rsidRPr="00D314CB">
        <w:rPr>
          <w:rFonts w:ascii="Sylfaen" w:eastAsia="Helvetica" w:hAnsi="Sylfaen" w:cs="Helvetica"/>
          <w:noProof/>
          <w:lang w:eastAsia="zh-CN"/>
        </w:rPr>
        <w:t>შეხვედრაზეგანხილულიიქნებაკვლევისმიგნებებიდარეკომენდაციები</w:t>
      </w:r>
      <w:r w:rsidR="00785528" w:rsidRPr="00D314CB">
        <w:rPr>
          <w:rFonts w:ascii="Sylfaen" w:eastAsia="SimSun" w:hAnsi="Sylfaen" w:cs="Helvetica"/>
          <w:noProof/>
          <w:lang w:eastAsia="zh-CN"/>
        </w:rPr>
        <w:t>.</w:t>
      </w:r>
    </w:p>
    <w:p w14:paraId="2B90D1F5" w14:textId="77777777" w:rsidR="002141F3" w:rsidRPr="00D314CB" w:rsidRDefault="00D314CB" w:rsidP="00785528">
      <w:pPr>
        <w:spacing w:line="360" w:lineRule="auto"/>
        <w:jc w:val="both"/>
        <w:rPr>
          <w:rFonts w:ascii="Sylfaen" w:hAnsi="Sylfaen"/>
        </w:rPr>
      </w:pPr>
      <w:r w:rsidRPr="00D314CB">
        <w:rPr>
          <w:rFonts w:ascii="Sylfaen" w:eastAsia="Helvetica" w:hAnsi="Sylfaen" w:cs="Helvetica"/>
        </w:rPr>
        <w:t xml:space="preserve">პროექტი </w:t>
      </w:r>
      <w:r w:rsidRPr="00D314CB">
        <w:rPr>
          <w:rFonts w:ascii="Sylfaen" w:eastAsia="Helvetica" w:hAnsi="Sylfaen" w:cs="Helvetica"/>
          <w:lang w:val="en-US"/>
        </w:rPr>
        <w:t xml:space="preserve">CURE </w:t>
      </w:r>
      <w:proofErr w:type="spellStart"/>
      <w:r w:rsidRPr="00D314CB">
        <w:rPr>
          <w:rFonts w:ascii="Sylfaen" w:eastAsia="Helvetica" w:hAnsi="Sylfaen" w:cs="Helvetica"/>
          <w:lang w:val="en-US"/>
        </w:rPr>
        <w:t>სამწლიანი</w:t>
      </w:r>
      <w:proofErr w:type="spellEnd"/>
      <w:r w:rsidRPr="00D314CB">
        <w:rPr>
          <w:rFonts w:ascii="Sylfaen" w:eastAsia="Helvetica" w:hAnsi="Sylfaen" w:cs="Helvetica"/>
          <w:lang w:val="en-US"/>
        </w:rPr>
        <w:t xml:space="preserve"> </w:t>
      </w:r>
      <w:proofErr w:type="spellStart"/>
      <w:r w:rsidRPr="00D314CB">
        <w:rPr>
          <w:rFonts w:ascii="Sylfaen" w:eastAsia="Helvetica" w:hAnsi="Sylfaen" w:cs="Helvetica"/>
          <w:lang w:val="en-US"/>
        </w:rPr>
        <w:t>საერთაშორისო</w:t>
      </w:r>
      <w:proofErr w:type="spellEnd"/>
      <w:r w:rsidRPr="00D314CB">
        <w:rPr>
          <w:rFonts w:ascii="Sylfaen" w:eastAsia="Helvetica" w:hAnsi="Sylfaen" w:cs="Helvetica"/>
          <w:lang w:val="en-US"/>
        </w:rPr>
        <w:t xml:space="preserve"> </w:t>
      </w:r>
      <w:proofErr w:type="spellStart"/>
      <w:r w:rsidRPr="00D314CB">
        <w:rPr>
          <w:rFonts w:ascii="Sylfaen" w:eastAsia="Helvetica" w:hAnsi="Sylfaen" w:cs="Helvetica"/>
          <w:lang w:val="en-US"/>
        </w:rPr>
        <w:t>პროექტია</w:t>
      </w:r>
      <w:proofErr w:type="spellEnd"/>
      <w:r w:rsidRPr="00D314CB">
        <w:rPr>
          <w:rFonts w:ascii="Sylfaen" w:eastAsia="Helvetica" w:hAnsi="Sylfaen" w:cs="Helvetica"/>
          <w:lang w:val="en-US"/>
        </w:rPr>
        <w:t xml:space="preserve">, </w:t>
      </w:r>
      <w:proofErr w:type="spellStart"/>
      <w:r w:rsidRPr="00D314CB">
        <w:rPr>
          <w:rFonts w:ascii="Sylfaen" w:eastAsia="Helvetica" w:hAnsi="Sylfaen" w:cs="Helvetica"/>
          <w:lang w:val="en-US"/>
        </w:rPr>
        <w:t>რომელიც</w:t>
      </w:r>
      <w:proofErr w:type="spellEnd"/>
      <w:r w:rsidRPr="00D314CB">
        <w:rPr>
          <w:rFonts w:ascii="Sylfaen" w:eastAsia="Helvetica" w:hAnsi="Sylfaen" w:cs="Helvetica"/>
          <w:lang w:val="en-US"/>
        </w:rPr>
        <w:t xml:space="preserve"> </w:t>
      </w:r>
      <w:proofErr w:type="spellStart"/>
      <w:r w:rsidRPr="00D314CB">
        <w:rPr>
          <w:rFonts w:ascii="Sylfaen" w:eastAsia="Helvetica" w:hAnsi="Sylfaen" w:cs="Helvetica"/>
          <w:lang w:val="en-US"/>
        </w:rPr>
        <w:t>ხორციელდება</w:t>
      </w:r>
      <w:proofErr w:type="spellEnd"/>
      <w:r w:rsidRPr="00D314CB">
        <w:rPr>
          <w:rFonts w:ascii="Sylfaen" w:eastAsia="Helvetica" w:hAnsi="Sylfaen" w:cs="Helvetica"/>
          <w:lang w:val="en-US"/>
        </w:rPr>
        <w:t xml:space="preserve"> </w:t>
      </w:r>
      <w:r w:rsidRPr="00D314CB">
        <w:rPr>
          <w:rFonts w:ascii="Sylfaen" w:eastAsia="Times New Roman" w:hAnsi="Sylfaen"/>
          <w:color w:val="222222"/>
        </w:rPr>
        <w:t>ERASMUS+–</w:t>
      </w:r>
      <w:r w:rsidRPr="00D314CB">
        <w:rPr>
          <w:rFonts w:ascii="Sylfaen" w:eastAsia="Helvetica" w:hAnsi="Sylfaen" w:cs="Helvetica"/>
          <w:color w:val="222222"/>
        </w:rPr>
        <w:t>ის</w:t>
      </w:r>
      <w:r w:rsidRPr="00D314CB">
        <w:rPr>
          <w:rFonts w:ascii="Sylfaen" w:eastAsia="Times New Roman" w:hAnsi="Sylfaen" w:cs="Helvetica"/>
          <w:color w:val="222222"/>
        </w:rPr>
        <w:t xml:space="preserve">მხარდაჭერით </w:t>
      </w:r>
      <w:r w:rsidR="00785528" w:rsidRPr="00D314CB">
        <w:rPr>
          <w:rFonts w:ascii="Sylfaen" w:hAnsi="Sylfaen"/>
        </w:rPr>
        <w:t xml:space="preserve">2016 </w:t>
      </w:r>
      <w:r w:rsidR="00785528" w:rsidRPr="00D314CB">
        <w:rPr>
          <w:rFonts w:ascii="Sylfaen" w:eastAsia="Helvetica" w:hAnsi="Sylfaen" w:cs="Helvetica"/>
        </w:rPr>
        <w:t>წლისოქტომბ</w:t>
      </w:r>
      <w:r w:rsidRPr="00D314CB">
        <w:rPr>
          <w:rFonts w:ascii="Sylfaen" w:eastAsia="Helvetica" w:hAnsi="Sylfaen" w:cs="Helvetica"/>
        </w:rPr>
        <w:t xml:space="preserve">რიდან და მასში </w:t>
      </w:r>
      <w:r w:rsidR="00785528" w:rsidRPr="00D314CB">
        <w:rPr>
          <w:rFonts w:ascii="Sylfaen" w:eastAsia="Helvetica" w:hAnsi="Sylfaen" w:cs="Helvetica"/>
        </w:rPr>
        <w:t>მონაწილეობენსაქართველოს</w:t>
      </w:r>
      <w:r w:rsidR="00785528" w:rsidRPr="00D314CB">
        <w:rPr>
          <w:rFonts w:ascii="Sylfaen" w:hAnsi="Sylfaen"/>
        </w:rPr>
        <w:t xml:space="preserve">, </w:t>
      </w:r>
      <w:r w:rsidR="00785528" w:rsidRPr="00D314CB">
        <w:rPr>
          <w:rFonts w:ascii="Sylfaen" w:eastAsia="Helvetica" w:hAnsi="Sylfaen" w:cs="Helvetica"/>
        </w:rPr>
        <w:t>ისრაელის</w:t>
      </w:r>
      <w:r w:rsidR="00785528" w:rsidRPr="00D314CB">
        <w:rPr>
          <w:rFonts w:ascii="Sylfaen" w:hAnsi="Sylfaen"/>
        </w:rPr>
        <w:t xml:space="preserve">, </w:t>
      </w:r>
      <w:r w:rsidR="00785528" w:rsidRPr="00D314CB">
        <w:rPr>
          <w:rFonts w:ascii="Sylfaen" w:eastAsia="Helvetica" w:hAnsi="Sylfaen" w:cs="Helvetica"/>
        </w:rPr>
        <w:t>ავსტრიის</w:t>
      </w:r>
      <w:r w:rsidR="00785528" w:rsidRPr="00D314CB">
        <w:rPr>
          <w:rFonts w:ascii="Sylfaen" w:hAnsi="Sylfaen"/>
        </w:rPr>
        <w:t xml:space="preserve">, </w:t>
      </w:r>
      <w:r w:rsidR="00785528" w:rsidRPr="00D314CB">
        <w:rPr>
          <w:rFonts w:ascii="Sylfaen" w:eastAsia="Helvetica" w:hAnsi="Sylfaen" w:cs="Helvetica"/>
        </w:rPr>
        <w:t>ესტონეთის</w:t>
      </w:r>
      <w:r w:rsidR="00785528" w:rsidRPr="00D314CB">
        <w:rPr>
          <w:rFonts w:ascii="Sylfaen" w:hAnsi="Sylfaen"/>
        </w:rPr>
        <w:t xml:space="preserve">, </w:t>
      </w:r>
      <w:r w:rsidR="00785528" w:rsidRPr="00D314CB">
        <w:rPr>
          <w:rFonts w:ascii="Sylfaen" w:eastAsia="Helvetica" w:hAnsi="Sylfaen" w:cs="Helvetica"/>
        </w:rPr>
        <w:t>შვეიცარიის</w:t>
      </w:r>
      <w:r w:rsidR="00785528" w:rsidRPr="00D314CB">
        <w:rPr>
          <w:rFonts w:ascii="Sylfaen" w:hAnsi="Sylfaen"/>
        </w:rPr>
        <w:t xml:space="preserve">, </w:t>
      </w:r>
      <w:r w:rsidR="00785528" w:rsidRPr="00D314CB">
        <w:rPr>
          <w:rFonts w:ascii="Sylfaen" w:eastAsia="Helvetica" w:hAnsi="Sylfaen" w:cs="Helvetica"/>
        </w:rPr>
        <w:t>დიდიბრიტანეთისადაპოლონეთისუნივერსიტეტები</w:t>
      </w:r>
      <w:r w:rsidR="00316056" w:rsidRPr="00D314CB">
        <w:rPr>
          <w:rFonts w:ascii="Sylfaen" w:hAnsi="Sylfaen"/>
        </w:rPr>
        <w:t xml:space="preserve">. </w:t>
      </w:r>
    </w:p>
    <w:p w14:paraId="6DD35B4C" w14:textId="77777777" w:rsidR="007D6004" w:rsidRPr="00D314CB" w:rsidRDefault="002141F3" w:rsidP="00785528">
      <w:pPr>
        <w:spacing w:line="360" w:lineRule="auto"/>
        <w:jc w:val="both"/>
        <w:rPr>
          <w:rFonts w:ascii="Sylfaen" w:hAnsi="Sylfaen" w:cs="Helvetica"/>
          <w:noProof/>
          <w:shd w:val="clear" w:color="auto" w:fill="FFFFFF"/>
        </w:rPr>
      </w:pPr>
      <w:r w:rsidRPr="00D314CB">
        <w:rPr>
          <w:rFonts w:ascii="Sylfaen" w:eastAsia="Helvetica" w:hAnsi="Sylfaen" w:cs="Helvetica"/>
          <w:noProof/>
          <w:shd w:val="clear" w:color="auto" w:fill="FFFFFF"/>
        </w:rPr>
        <w:t>კვლევისგანხილვატარდება</w:t>
      </w:r>
      <w:r w:rsidR="0010288E" w:rsidRPr="00D314CB">
        <w:rPr>
          <w:rFonts w:ascii="Sylfaen" w:eastAsia="Helvetica" w:hAnsi="Sylfaen" w:cs="Helvetica"/>
          <w:noProof/>
          <w:shd w:val="clear" w:color="auto" w:fill="FFFFFF"/>
        </w:rPr>
        <w:t>თბილისის</w:t>
      </w:r>
      <w:r w:rsidR="00394662" w:rsidRPr="00D314CB">
        <w:rPr>
          <w:rFonts w:ascii="Sylfaen" w:eastAsia="Helvetica" w:hAnsi="Sylfaen" w:cs="Helvetica"/>
          <w:noProof/>
          <w:shd w:val="clear" w:color="auto" w:fill="FFFFFF"/>
        </w:rPr>
        <w:t>სახელმწიფოუნივერსიტეტი</w:t>
      </w:r>
      <w:r w:rsidRPr="00D314CB">
        <w:rPr>
          <w:rFonts w:ascii="Sylfaen" w:eastAsia="Helvetica" w:hAnsi="Sylfaen" w:cs="Helvetica"/>
          <w:noProof/>
          <w:shd w:val="clear" w:color="auto" w:fill="FFFFFF"/>
        </w:rPr>
        <w:t>სადასამოქალაქოგანვითარებისინსტიტუტისთანამშრომლობით</w:t>
      </w:r>
      <w:r w:rsidRPr="00D314CB">
        <w:rPr>
          <w:rFonts w:ascii="Sylfaen" w:hAnsi="Sylfaen" w:cs="Helvetica"/>
          <w:noProof/>
          <w:shd w:val="clear" w:color="auto" w:fill="FFFFFF"/>
        </w:rPr>
        <w:t xml:space="preserve">. </w:t>
      </w:r>
    </w:p>
    <w:p w14:paraId="606274C2" w14:textId="77777777" w:rsidR="007D6004" w:rsidRPr="00D314CB" w:rsidRDefault="007D6004" w:rsidP="00785528">
      <w:pPr>
        <w:spacing w:line="360" w:lineRule="auto"/>
        <w:jc w:val="both"/>
        <w:rPr>
          <w:rFonts w:ascii="Sylfaen" w:eastAsia="SimSun" w:hAnsi="Sylfaen" w:cs="Helvetica"/>
          <w:noProof/>
          <w:shd w:val="clear" w:color="auto" w:fill="FFFFFF"/>
          <w:lang w:eastAsia="zh-CN"/>
        </w:rPr>
      </w:pPr>
      <w:r w:rsidRPr="00D314CB">
        <w:rPr>
          <w:rFonts w:ascii="Sylfaen" w:eastAsia="Helvetica" w:hAnsi="Sylfaen" w:cs="Helvetica"/>
          <w:noProof/>
          <w:shd w:val="clear" w:color="auto" w:fill="FFFFFF"/>
        </w:rPr>
        <w:t>შეხვედრა გაიმართება 23 ოქტომბერს 15:00 საათზე ივანეჯავახიშვილისსახელობისთბილისისსახელმწიფოუნივერსიტეტის</w:t>
      </w:r>
      <w:r w:rsidRPr="00D314CB">
        <w:rPr>
          <w:rFonts w:ascii="Sylfaen" w:hAnsi="Sylfaen" w:cstheme="minorHAnsi"/>
          <w:noProof/>
          <w:shd w:val="clear" w:color="auto" w:fill="FFFFFF"/>
          <w:lang w:val="en-US"/>
        </w:rPr>
        <w:t xml:space="preserve">I </w:t>
      </w:r>
      <w:r w:rsidRPr="00D314CB">
        <w:rPr>
          <w:rFonts w:ascii="Sylfaen" w:eastAsia="Helvetica" w:hAnsi="Sylfaen" w:cs="Helvetica"/>
          <w:noProof/>
          <w:shd w:val="clear" w:color="auto" w:fill="FFFFFF"/>
        </w:rPr>
        <w:t>კორპუსში</w:t>
      </w:r>
      <w:r w:rsidR="00D314CB">
        <w:rPr>
          <w:rFonts w:ascii="Sylfaen" w:hAnsi="Sylfaen" w:cstheme="minorHAnsi"/>
          <w:noProof/>
          <w:shd w:val="clear" w:color="auto" w:fill="FFFFFF"/>
        </w:rPr>
        <w:t>,</w:t>
      </w:r>
      <w:r w:rsidRPr="00D314CB">
        <w:rPr>
          <w:rFonts w:ascii="Sylfaen" w:eastAsia="Helvetica" w:hAnsi="Sylfaen" w:cs="Helvetica"/>
          <w:noProof/>
          <w:shd w:val="clear" w:color="auto" w:fill="FFFFFF"/>
        </w:rPr>
        <w:t>აუდიტორია</w:t>
      </w:r>
      <w:r w:rsidR="00D314CB">
        <w:rPr>
          <w:rFonts w:ascii="Sylfaen" w:eastAsia="Helvetica" w:hAnsi="Sylfaen" w:cs="Helvetica"/>
          <w:noProof/>
          <w:shd w:val="clear" w:color="auto" w:fill="FFFFFF"/>
        </w:rPr>
        <w:t xml:space="preserve"> 202</w:t>
      </w:r>
      <w:r w:rsidRPr="00D314CB">
        <w:rPr>
          <w:rFonts w:ascii="Sylfaen" w:hAnsi="Sylfaen" w:cstheme="minorHAnsi"/>
          <w:noProof/>
          <w:shd w:val="clear" w:color="auto" w:fill="FFFFFF"/>
        </w:rPr>
        <w:t xml:space="preserve">. </w:t>
      </w:r>
      <w:r w:rsidRPr="00D314CB">
        <w:rPr>
          <w:rFonts w:ascii="Sylfaen" w:eastAsia="Helvetica" w:hAnsi="Sylfaen" w:cs="Helvetica"/>
          <w:noProof/>
          <w:shd w:val="clear" w:color="auto" w:fill="FFFFFF"/>
        </w:rPr>
        <w:t>მისამართი</w:t>
      </w:r>
      <w:r w:rsidRPr="00D314CB">
        <w:rPr>
          <w:rFonts w:ascii="Sylfaen" w:hAnsi="Sylfaen" w:cstheme="minorHAnsi"/>
          <w:noProof/>
          <w:shd w:val="clear" w:color="auto" w:fill="FFFFFF"/>
        </w:rPr>
        <w:t xml:space="preserve">: </w:t>
      </w:r>
      <w:r w:rsidRPr="00D314CB">
        <w:rPr>
          <w:rFonts w:ascii="Sylfaen" w:eastAsia="Helvetica" w:hAnsi="Sylfaen" w:cs="Helvetica"/>
          <w:noProof/>
          <w:shd w:val="clear" w:color="auto" w:fill="FFFFFF"/>
        </w:rPr>
        <w:t>ჭავჭავაძისგამზირი</w:t>
      </w:r>
      <w:r w:rsidRPr="00D314CB">
        <w:rPr>
          <w:rFonts w:ascii="Sylfaen" w:hAnsi="Sylfaen" w:cstheme="minorHAnsi"/>
          <w:noProof/>
          <w:shd w:val="clear" w:color="auto" w:fill="FFFFFF"/>
        </w:rPr>
        <w:t xml:space="preserve"> 1, </w:t>
      </w:r>
      <w:r w:rsidRPr="00D314CB">
        <w:rPr>
          <w:rFonts w:ascii="Sylfaen" w:eastAsia="Helvetica" w:hAnsi="Sylfaen" w:cs="Helvetica"/>
          <w:noProof/>
          <w:shd w:val="clear" w:color="auto" w:fill="FFFFFF"/>
        </w:rPr>
        <w:t>თბილისი</w:t>
      </w:r>
      <w:r w:rsidRPr="00D314CB">
        <w:rPr>
          <w:rFonts w:ascii="Sylfaen" w:hAnsi="Sylfaen" w:cstheme="minorHAnsi"/>
          <w:noProof/>
          <w:shd w:val="clear" w:color="auto" w:fill="FFFFFF"/>
        </w:rPr>
        <w:t xml:space="preserve">. </w:t>
      </w:r>
    </w:p>
    <w:p w14:paraId="3C2623F3" w14:textId="77777777" w:rsidR="009B0D55" w:rsidRPr="00D314CB" w:rsidRDefault="005C4457">
      <w:pPr>
        <w:rPr>
          <w:rFonts w:ascii="Sylfaen" w:hAnsi="Sylfaen"/>
        </w:rPr>
      </w:pPr>
    </w:p>
    <w:sectPr w:rsidR="009B0D55" w:rsidRPr="00D314CB" w:rsidSect="00D03D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0929E" w14:textId="77777777" w:rsidR="005C4457" w:rsidRDefault="005C4457" w:rsidP="00D04CAB">
      <w:pPr>
        <w:spacing w:after="0" w:line="240" w:lineRule="auto"/>
      </w:pPr>
      <w:r>
        <w:separator/>
      </w:r>
    </w:p>
  </w:endnote>
  <w:endnote w:type="continuationSeparator" w:id="0">
    <w:p w14:paraId="0F48B881" w14:textId="77777777" w:rsidR="005C4457" w:rsidRDefault="005C4457" w:rsidP="00D0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9E181" w14:textId="77777777" w:rsidR="008F299D" w:rsidRDefault="008F299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3BF46" w14:textId="77777777" w:rsidR="006645B5" w:rsidRPr="00D04CAB" w:rsidRDefault="006645B5">
    <w:pPr>
      <w:pStyle w:val="Footer"/>
      <w:rPr>
        <w:rFonts w:ascii="Sylfaen" w:hAnsi="Sylfaen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73"/>
    </w:tblGrid>
    <w:tr w:rsidR="006645B5" w14:paraId="136C3024" w14:textId="77777777" w:rsidTr="006645B5">
      <w:tc>
        <w:tcPr>
          <w:tcW w:w="4672" w:type="dxa"/>
        </w:tcPr>
        <w:p w14:paraId="666DAB22" w14:textId="77777777" w:rsidR="006645B5" w:rsidRDefault="006645B5">
          <w:pPr>
            <w:pStyle w:val="Footer"/>
            <w:rPr>
              <w:rFonts w:ascii="Sylfaen" w:hAnsi="Sylfaen"/>
            </w:rPr>
          </w:pPr>
          <w:r w:rsidRPr="00D04CAB">
            <w:rPr>
              <w:noProof/>
              <w:lang w:val="en-US"/>
            </w:rPr>
            <w:drawing>
              <wp:inline distT="0" distB="0" distL="0" distR="0" wp14:anchorId="314461B8" wp14:editId="27659707">
                <wp:extent cx="2626461" cy="685800"/>
                <wp:effectExtent l="0" t="0" r="2540" b="0"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523" b="39610"/>
                        <a:stretch/>
                      </pic:blipFill>
                      <pic:spPr>
                        <a:xfrm>
                          <a:off x="0" y="0"/>
                          <a:ext cx="2639633" cy="6892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3" w:type="dxa"/>
        </w:tcPr>
        <w:p w14:paraId="184B14DD" w14:textId="77777777" w:rsidR="006645B5" w:rsidRDefault="008F299D" w:rsidP="006645B5">
          <w:pPr>
            <w:pStyle w:val="Footer"/>
            <w:jc w:val="right"/>
            <w:rPr>
              <w:rFonts w:ascii="Sylfaen" w:hAnsi="Sylfaen"/>
            </w:rPr>
          </w:pPr>
          <w:r>
            <w:rPr>
              <w:noProof/>
              <w:lang w:val="en-US"/>
            </w:rPr>
            <w:drawing>
              <wp:inline distT="0" distB="0" distL="0" distR="0" wp14:anchorId="7F5FB072" wp14:editId="1500FB81">
                <wp:extent cx="1165074" cy="1152525"/>
                <wp:effectExtent l="0" t="0" r="0" b="0"/>
                <wp:docPr id="3" name="Picture 3" descr="Image result for tsu logo 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Image result for tsu logo 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619" cy="1167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645B5">
            <w:object w:dxaOrig="2688" w:dyaOrig="2700" w14:anchorId="61BD418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9pt;height:90pt" o:ole="">
                <v:imagedata r:id="rId3" o:title=""/>
              </v:shape>
              <o:OLEObject Type="Embed" ProgID="PBrush" ShapeID="_x0000_i1025" DrawAspect="Content" ObjectID="_1570013656" r:id="rId4"/>
            </w:object>
          </w:r>
        </w:p>
      </w:tc>
    </w:tr>
  </w:tbl>
  <w:p w14:paraId="387F7DFD" w14:textId="77777777" w:rsidR="00D04CAB" w:rsidRPr="00D04CAB" w:rsidRDefault="00D04CAB">
    <w:pPr>
      <w:pStyle w:val="Footer"/>
      <w:rPr>
        <w:rFonts w:ascii="Sylfaen" w:hAnsi="Sylfaen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D4D9A" w14:textId="77777777" w:rsidR="008F299D" w:rsidRDefault="008F299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8EC92" w14:textId="77777777" w:rsidR="005C4457" w:rsidRDefault="005C4457" w:rsidP="00D04CAB">
      <w:pPr>
        <w:spacing w:after="0" w:line="240" w:lineRule="auto"/>
      </w:pPr>
      <w:r>
        <w:separator/>
      </w:r>
    </w:p>
  </w:footnote>
  <w:footnote w:type="continuationSeparator" w:id="0">
    <w:p w14:paraId="5B9A32B8" w14:textId="77777777" w:rsidR="005C4457" w:rsidRDefault="005C4457" w:rsidP="00D0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86899" w14:textId="77777777" w:rsidR="008F299D" w:rsidRDefault="008F299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FE57A" w14:textId="77777777" w:rsidR="00D04CAB" w:rsidRPr="00D04CAB" w:rsidRDefault="00D04CAB" w:rsidP="00D04CAB">
    <w:pPr>
      <w:pStyle w:val="Header"/>
      <w:jc w:val="center"/>
    </w:pPr>
    <w:r>
      <w:rPr>
        <w:noProof/>
        <w:lang w:val="en-US"/>
      </w:rPr>
      <w:drawing>
        <wp:inline distT="0" distB="0" distL="0" distR="0" wp14:anchorId="6174C8AD" wp14:editId="584384A4">
          <wp:extent cx="1932791" cy="1173480"/>
          <wp:effectExtent l="0" t="0" r="0" b="7620"/>
          <wp:docPr id="4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תמונה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47" t="17320" r="13192" b="18791"/>
                  <a:stretch/>
                </pic:blipFill>
                <pic:spPr>
                  <a:xfrm>
                    <a:off x="0" y="0"/>
                    <a:ext cx="1941027" cy="1178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147C8" w14:textId="77777777" w:rsidR="008F299D" w:rsidRDefault="008F29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104"/>
    <w:rsid w:val="000157C8"/>
    <w:rsid w:val="0010288E"/>
    <w:rsid w:val="00127186"/>
    <w:rsid w:val="00155F9E"/>
    <w:rsid w:val="002141F3"/>
    <w:rsid w:val="00316056"/>
    <w:rsid w:val="00361B8B"/>
    <w:rsid w:val="00394662"/>
    <w:rsid w:val="003A687E"/>
    <w:rsid w:val="00436761"/>
    <w:rsid w:val="004C0349"/>
    <w:rsid w:val="004F2FA8"/>
    <w:rsid w:val="005027CD"/>
    <w:rsid w:val="005C17C5"/>
    <w:rsid w:val="005C4457"/>
    <w:rsid w:val="005F1461"/>
    <w:rsid w:val="006645B5"/>
    <w:rsid w:val="00785528"/>
    <w:rsid w:val="007A4931"/>
    <w:rsid w:val="007D6004"/>
    <w:rsid w:val="008F299D"/>
    <w:rsid w:val="009E6A9E"/>
    <w:rsid w:val="00A3272D"/>
    <w:rsid w:val="00A44DC7"/>
    <w:rsid w:val="00AC1555"/>
    <w:rsid w:val="00AF123F"/>
    <w:rsid w:val="00B4165F"/>
    <w:rsid w:val="00C41873"/>
    <w:rsid w:val="00C81BDD"/>
    <w:rsid w:val="00D03D89"/>
    <w:rsid w:val="00D04CAB"/>
    <w:rsid w:val="00D314CB"/>
    <w:rsid w:val="00D45ED7"/>
    <w:rsid w:val="00D96ACB"/>
    <w:rsid w:val="00E07B0D"/>
    <w:rsid w:val="00E54104"/>
    <w:rsid w:val="00E576B5"/>
    <w:rsid w:val="00E6666A"/>
    <w:rsid w:val="00F85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17C50"/>
  <w15:docId w15:val="{BFE8F0EE-A41E-4962-81D6-5A53BFC7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5528"/>
    <w:pPr>
      <w:spacing w:after="160" w:line="256" w:lineRule="auto"/>
    </w:pPr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CA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CAB"/>
    <w:rPr>
      <w:lang w:val="ka-GE"/>
    </w:rPr>
  </w:style>
  <w:style w:type="paragraph" w:styleId="Footer">
    <w:name w:val="footer"/>
    <w:basedOn w:val="Normal"/>
    <w:link w:val="FooterChar"/>
    <w:uiPriority w:val="99"/>
    <w:unhideWhenUsed/>
    <w:rsid w:val="00D04CA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CAB"/>
    <w:rPr>
      <w:lang w:val="ka-GE"/>
    </w:rPr>
  </w:style>
  <w:style w:type="table" w:styleId="TableGrid">
    <w:name w:val="Table Grid"/>
    <w:basedOn w:val="TableNormal"/>
    <w:uiPriority w:val="59"/>
    <w:rsid w:val="00664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858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55"/>
    <w:rPr>
      <w:rFonts w:ascii="Tahoma" w:hAnsi="Tahoma" w:cs="Tahoma"/>
      <w:sz w:val="16"/>
      <w:szCs w:val="16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oleObject" Target="embeddings/oleObject1.bin"/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dolidze.tina@gmail.com</cp:lastModifiedBy>
  <cp:revision>2</cp:revision>
  <dcterms:created xsi:type="dcterms:W3CDTF">2017-10-20T10:08:00Z</dcterms:created>
  <dcterms:modified xsi:type="dcterms:W3CDTF">2017-10-20T10:08:00Z</dcterms:modified>
</cp:coreProperties>
</file>