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5A" w:rsidRPr="000B1D00" w:rsidRDefault="00802345">
      <w:pPr>
        <w:spacing w:before="23"/>
        <w:ind w:right="106"/>
        <w:jc w:val="right"/>
        <w:rPr>
          <w:rFonts w:ascii="Sylfaen" w:eastAsia="Sylfaen" w:hAnsi="Sylfaen" w:cs="Sylfaen"/>
          <w:b/>
          <w:sz w:val="24"/>
          <w:szCs w:val="24"/>
        </w:rPr>
      </w:pPr>
      <w:proofErr w:type="spellStart"/>
      <w:proofErr w:type="gramStart"/>
      <w:r w:rsidRPr="000B1D00">
        <w:rPr>
          <w:rFonts w:ascii="Sylfaen" w:eastAsia="Sylfaen" w:hAnsi="Sylfaen" w:cs="Sylfaen"/>
          <w:b/>
          <w:w w:val="96"/>
          <w:sz w:val="24"/>
          <w:szCs w:val="24"/>
        </w:rPr>
        <w:t>დანართი</w:t>
      </w:r>
      <w:proofErr w:type="spellEnd"/>
      <w:proofErr w:type="gramEnd"/>
      <w:r w:rsidRPr="000B1D00">
        <w:rPr>
          <w:rFonts w:ascii="Sylfaen" w:eastAsia="Sylfaen" w:hAnsi="Sylfaen" w:cs="Sylfaen"/>
          <w:b/>
          <w:spacing w:val="1"/>
          <w:w w:val="96"/>
          <w:sz w:val="24"/>
          <w:szCs w:val="24"/>
        </w:rPr>
        <w:t xml:space="preserve"> </w:t>
      </w:r>
      <w:r w:rsidR="005703DF" w:rsidRPr="000B1D00">
        <w:rPr>
          <w:rFonts w:ascii="Sylfaen" w:eastAsia="Sylfaen" w:hAnsi="Sylfaen" w:cs="Sylfaen"/>
          <w:b/>
          <w:spacing w:val="1"/>
          <w:w w:val="96"/>
          <w:sz w:val="24"/>
          <w:szCs w:val="24"/>
        </w:rPr>
        <w:t>№</w:t>
      </w:r>
      <w:r w:rsidR="00CB4343" w:rsidRPr="000B1D00">
        <w:rPr>
          <w:rFonts w:ascii="Sylfaen" w:eastAsia="Sylfaen" w:hAnsi="Sylfaen" w:cs="Sylfaen"/>
          <w:b/>
          <w:w w:val="96"/>
          <w:sz w:val="24"/>
          <w:szCs w:val="24"/>
        </w:rPr>
        <w:t>4</w:t>
      </w:r>
    </w:p>
    <w:p w:rsidR="008B315A" w:rsidRDefault="008B315A">
      <w:pPr>
        <w:spacing w:line="200" w:lineRule="exact"/>
      </w:pPr>
    </w:p>
    <w:p w:rsidR="008B315A" w:rsidRDefault="008B315A">
      <w:pPr>
        <w:spacing w:line="200" w:lineRule="exact"/>
      </w:pPr>
    </w:p>
    <w:p w:rsidR="008B315A" w:rsidRDefault="008B315A">
      <w:pPr>
        <w:spacing w:before="9" w:line="220" w:lineRule="exact"/>
        <w:rPr>
          <w:sz w:val="22"/>
          <w:szCs w:val="22"/>
        </w:rPr>
      </w:pPr>
    </w:p>
    <w:p w:rsidR="008B315A" w:rsidRDefault="000E2402" w:rsidP="000B1D00">
      <w:pPr>
        <w:ind w:right="107"/>
        <w:jc w:val="center"/>
        <w:rPr>
          <w:rFonts w:ascii="Sylfaen" w:eastAsia="Sylfaen" w:hAnsi="Sylfaen" w:cs="Sylfaen"/>
          <w:b/>
          <w:sz w:val="24"/>
          <w:szCs w:val="24"/>
          <w:lang w:val="ka-GE"/>
        </w:rPr>
      </w:pPr>
      <w:proofErr w:type="spellStart"/>
      <w:proofErr w:type="gramStart"/>
      <w:r w:rsidRPr="000B1D00">
        <w:rPr>
          <w:rFonts w:ascii="Sylfaen" w:eastAsia="Sylfaen" w:hAnsi="Sylfaen" w:cs="Sylfaen"/>
          <w:b/>
          <w:sz w:val="24"/>
          <w:szCs w:val="24"/>
        </w:rPr>
        <w:t>ერთობლივი</w:t>
      </w:r>
      <w:proofErr w:type="spellEnd"/>
      <w:proofErr w:type="gramEnd"/>
      <w:r w:rsidRPr="000B1D00"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proofErr w:type="spellStart"/>
      <w:r w:rsidRPr="000B1D00">
        <w:rPr>
          <w:rFonts w:ascii="Sylfaen" w:eastAsia="Sylfaen" w:hAnsi="Sylfaen" w:cs="Sylfaen"/>
          <w:b/>
          <w:sz w:val="24"/>
          <w:szCs w:val="24"/>
        </w:rPr>
        <w:t>პროგრ</w:t>
      </w:r>
      <w:r w:rsidRPr="000B1D00">
        <w:rPr>
          <w:rFonts w:ascii="Sylfaen" w:eastAsia="Sylfaen" w:hAnsi="Sylfaen" w:cs="Sylfaen"/>
          <w:b/>
          <w:spacing w:val="-1"/>
          <w:sz w:val="24"/>
          <w:szCs w:val="24"/>
        </w:rPr>
        <w:t>ა</w:t>
      </w:r>
      <w:r w:rsidRPr="000B1D00">
        <w:rPr>
          <w:rFonts w:ascii="Sylfaen" w:eastAsia="Sylfaen" w:hAnsi="Sylfaen" w:cs="Sylfaen"/>
          <w:b/>
          <w:sz w:val="24"/>
          <w:szCs w:val="24"/>
        </w:rPr>
        <w:t>მის</w:t>
      </w:r>
      <w:proofErr w:type="spellEnd"/>
      <w:r w:rsidRPr="000B1D00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0B1D00">
        <w:rPr>
          <w:rFonts w:ascii="Sylfaen" w:eastAsia="Sylfaen" w:hAnsi="Sylfaen" w:cs="Sylfaen"/>
          <w:b/>
          <w:sz w:val="24"/>
          <w:szCs w:val="24"/>
        </w:rPr>
        <w:t>განხორციელების</w:t>
      </w:r>
      <w:proofErr w:type="spellEnd"/>
      <w:r w:rsidRPr="000B1D00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0B1D00">
        <w:rPr>
          <w:rFonts w:ascii="Sylfaen" w:eastAsia="Sylfaen" w:hAnsi="Sylfaen" w:cs="Sylfaen"/>
          <w:b/>
          <w:sz w:val="24"/>
          <w:szCs w:val="24"/>
        </w:rPr>
        <w:t>შესახებ</w:t>
      </w:r>
      <w:proofErr w:type="spellEnd"/>
      <w:r w:rsidRPr="000B1D00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="00802345" w:rsidRPr="000B1D00">
        <w:rPr>
          <w:rFonts w:ascii="Sylfaen" w:eastAsia="Sylfaen" w:hAnsi="Sylfaen" w:cs="Sylfaen"/>
          <w:b/>
          <w:sz w:val="24"/>
          <w:szCs w:val="24"/>
        </w:rPr>
        <w:t>თანხმობის</w:t>
      </w:r>
      <w:proofErr w:type="spellEnd"/>
      <w:r w:rsidR="00802345" w:rsidRPr="000B1D00">
        <w:rPr>
          <w:rFonts w:ascii="Sylfaen" w:eastAsia="Sylfaen" w:hAnsi="Sylfaen" w:cs="Sylfaen"/>
          <w:b/>
          <w:spacing w:val="-1"/>
          <w:sz w:val="24"/>
          <w:szCs w:val="24"/>
        </w:rPr>
        <w:t xml:space="preserve"> </w:t>
      </w:r>
      <w:proofErr w:type="spellStart"/>
      <w:r w:rsidR="00802345" w:rsidRPr="000B1D00">
        <w:rPr>
          <w:rFonts w:ascii="Sylfaen" w:eastAsia="Sylfaen" w:hAnsi="Sylfaen" w:cs="Sylfaen"/>
          <w:b/>
          <w:sz w:val="24"/>
          <w:szCs w:val="24"/>
        </w:rPr>
        <w:t>წერილი</w:t>
      </w:r>
      <w:proofErr w:type="spellEnd"/>
      <w:r w:rsidRPr="000B1D00">
        <w:rPr>
          <w:rFonts w:ascii="Sylfaen" w:eastAsia="Sylfaen" w:hAnsi="Sylfaen" w:cs="Sylfaen"/>
          <w:b/>
          <w:sz w:val="24"/>
          <w:szCs w:val="24"/>
          <w:lang w:val="ka-GE"/>
        </w:rPr>
        <w:t>ს სარეკომენდაციო ფორმა</w:t>
      </w:r>
    </w:p>
    <w:p w:rsidR="000B1D00" w:rsidRPr="000B1D00" w:rsidRDefault="000B1D00" w:rsidP="000B1D00">
      <w:pPr>
        <w:ind w:right="107"/>
        <w:jc w:val="center"/>
        <w:rPr>
          <w:rFonts w:ascii="Sylfaen" w:eastAsia="Sylfaen" w:hAnsi="Sylfaen" w:cs="Sylfaen"/>
          <w:b/>
          <w:sz w:val="24"/>
          <w:szCs w:val="24"/>
        </w:rPr>
      </w:pPr>
    </w:p>
    <w:p w:rsidR="008B315A" w:rsidRDefault="008B315A">
      <w:pPr>
        <w:spacing w:before="5" w:line="100" w:lineRule="exact"/>
        <w:rPr>
          <w:sz w:val="10"/>
          <w:szCs w:val="10"/>
        </w:rPr>
      </w:pPr>
    </w:p>
    <w:p w:rsidR="008B315A" w:rsidRDefault="008B315A">
      <w:pPr>
        <w:spacing w:line="200" w:lineRule="exact"/>
      </w:pPr>
    </w:p>
    <w:p w:rsidR="008B315A" w:rsidRDefault="00802345">
      <w:pPr>
        <w:tabs>
          <w:tab w:val="left" w:pos="7260"/>
        </w:tabs>
        <w:spacing w:line="300" w:lineRule="exact"/>
        <w:ind w:left="4891" w:right="105" w:firstLine="229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eastAsia="Sylfaen" w:hAnsi="Sylfaen" w:cs="Sylfaen"/>
          <w:sz w:val="24"/>
          <w:szCs w:val="24"/>
        </w:rPr>
        <w:t>სსიპ</w:t>
      </w:r>
      <w:proofErr w:type="spellEnd"/>
      <w:proofErr w:type="gramEnd"/>
      <w:r>
        <w:rPr>
          <w:rFonts w:ascii="Sylfaen" w:eastAsia="Sylfaen" w:hAnsi="Sylfaen" w:cs="Sylfaen"/>
          <w:sz w:val="24"/>
          <w:szCs w:val="24"/>
        </w:rPr>
        <w:t xml:space="preserve"> – </w:t>
      </w:r>
      <w:proofErr w:type="spellStart"/>
      <w:r>
        <w:rPr>
          <w:rFonts w:ascii="Sylfaen" w:eastAsia="Sylfaen" w:hAnsi="Sylfaen" w:cs="Sylfaen"/>
          <w:sz w:val="24"/>
          <w:szCs w:val="24"/>
        </w:rPr>
        <w:t>ივა</w:t>
      </w:r>
      <w:r>
        <w:rPr>
          <w:rFonts w:ascii="Sylfaen" w:eastAsia="Sylfaen" w:hAnsi="Sylfaen" w:cs="Sylfaen"/>
          <w:spacing w:val="-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ე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ჯავახიშვილის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სახელობის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თბილი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სახელმწიფო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უნივერსიტე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რექტორს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pacing w:val="-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u w:val="single" w:color="000000"/>
        </w:rPr>
        <w:t xml:space="preserve"> </w:t>
      </w:r>
      <w:r>
        <w:rPr>
          <w:rFonts w:ascii="Sylfaen" w:eastAsia="Sylfaen" w:hAnsi="Sylfaen" w:cs="Sylfaen"/>
          <w:sz w:val="24"/>
          <w:szCs w:val="24"/>
          <w:u w:val="single" w:color="000000"/>
        </w:rPr>
        <w:tab/>
      </w:r>
    </w:p>
    <w:p w:rsidR="008B315A" w:rsidRDefault="008B315A">
      <w:pPr>
        <w:spacing w:before="8" w:line="120" w:lineRule="exact"/>
        <w:rPr>
          <w:sz w:val="13"/>
          <w:szCs w:val="13"/>
        </w:rPr>
      </w:pPr>
    </w:p>
    <w:p w:rsidR="008B315A" w:rsidRDefault="008B315A">
      <w:pPr>
        <w:spacing w:line="200" w:lineRule="exact"/>
      </w:pPr>
    </w:p>
    <w:p w:rsidR="008B315A" w:rsidRDefault="00802345">
      <w:pPr>
        <w:spacing w:line="300" w:lineRule="exact"/>
        <w:ind w:left="102" w:right="71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 xml:space="preserve">––––––––– 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(</w:t>
      </w:r>
      <w:proofErr w:type="spellStart"/>
      <w:r>
        <w:rPr>
          <w:rFonts w:ascii="Sylfaen" w:eastAsia="Sylfaen" w:hAnsi="Sylfaen" w:cs="Sylfaen"/>
          <w:position w:val="1"/>
          <w:sz w:val="24"/>
          <w:szCs w:val="24"/>
        </w:rPr>
        <w:t>დაწესებულების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 xml:space="preserve">   </w:t>
      </w:r>
      <w:proofErr w:type="spellStart"/>
      <w:r>
        <w:rPr>
          <w:rFonts w:ascii="Sylfaen" w:eastAsia="Sylfaen" w:hAnsi="Sylfaen" w:cs="Sylfaen"/>
          <w:position w:val="1"/>
          <w:sz w:val="24"/>
          <w:szCs w:val="24"/>
        </w:rPr>
        <w:t>სრული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 xml:space="preserve"> 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4"/>
          <w:szCs w:val="24"/>
        </w:rPr>
        <w:t>სახელწოდება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4"/>
          <w:szCs w:val="24"/>
        </w:rPr>
        <w:t>თანახმა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 xml:space="preserve">, 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4"/>
          <w:szCs w:val="24"/>
        </w:rPr>
        <w:t>სსიპ</w:t>
      </w:r>
      <w:proofErr w:type="spellEnd"/>
      <w:r>
        <w:rPr>
          <w:rFonts w:ascii="Sylfaen" w:eastAsia="Sylfaen" w:hAnsi="Sylfaen" w:cs="Sylfaen"/>
          <w:position w:val="1"/>
          <w:sz w:val="24"/>
          <w:szCs w:val="24"/>
        </w:rPr>
        <w:t xml:space="preserve"> 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–  </w:t>
      </w:r>
      <w:r>
        <w:rPr>
          <w:rFonts w:ascii="Sylfaen" w:eastAsia="Sylfaen" w:hAnsi="Sylfaen" w:cs="Sylfaen"/>
          <w:spacing w:val="38"/>
          <w:position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4"/>
          <w:szCs w:val="24"/>
        </w:rPr>
        <w:t>ივანე</w:t>
      </w:r>
      <w:proofErr w:type="spellEnd"/>
    </w:p>
    <w:p w:rsidR="008B315A" w:rsidRDefault="00802345">
      <w:pPr>
        <w:spacing w:before="1"/>
        <w:ind w:left="102" w:right="6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eastAsia="Sylfaen" w:hAnsi="Sylfaen" w:cs="Sylfaen"/>
          <w:sz w:val="24"/>
          <w:szCs w:val="24"/>
        </w:rPr>
        <w:t>ჯავახიშვილის</w:t>
      </w:r>
      <w:proofErr w:type="spellEnd"/>
      <w:proofErr w:type="gram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სახელობის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თბილისის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ხელმწიფო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უნივერსი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ტთ</w:t>
      </w:r>
      <w:r>
        <w:rPr>
          <w:rFonts w:ascii="Sylfaen" w:eastAsia="Sylfaen" w:hAnsi="Sylfaen" w:cs="Sylfaen"/>
          <w:spacing w:val="-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თანამშრომლობით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განახორციელოს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ერთო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ლივი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პროგრამა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(</w:t>
      </w:r>
      <w:proofErr w:type="spellStart"/>
      <w:r>
        <w:rPr>
          <w:rFonts w:ascii="Sylfaen" w:eastAsia="Sylfaen" w:hAnsi="Sylfaen" w:cs="Sylfaen"/>
          <w:sz w:val="24"/>
          <w:szCs w:val="24"/>
        </w:rPr>
        <w:t>პროგრამის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სახელწოდება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პროგრამის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ხელმძღვანელები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პარტ</w:t>
      </w:r>
      <w:r>
        <w:rPr>
          <w:rFonts w:ascii="Sylfaen" w:eastAsia="Sylfaen" w:hAnsi="Sylfaen" w:cs="Sylfaen"/>
          <w:spacing w:val="-1"/>
          <w:sz w:val="24"/>
          <w:szCs w:val="24"/>
        </w:rPr>
        <w:t>ნ</w:t>
      </w:r>
      <w:r>
        <w:rPr>
          <w:rFonts w:ascii="Sylfaen" w:eastAsia="Sylfaen" w:hAnsi="Sylfaen" w:cs="Sylfaen"/>
          <w:sz w:val="24"/>
          <w:szCs w:val="24"/>
        </w:rPr>
        <w:t>იორი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ორგანიზაციებიდან</w:t>
      </w:r>
      <w:proofErr w:type="spellEnd"/>
      <w:r>
        <w:rPr>
          <w:rFonts w:ascii="Sylfaen" w:eastAsia="Sylfaen" w:hAnsi="Sylfaen" w:cs="Sylfaen"/>
          <w:sz w:val="24"/>
          <w:szCs w:val="24"/>
        </w:rPr>
        <w:t>).</w:t>
      </w:r>
    </w:p>
    <w:p w:rsidR="008B315A" w:rsidRDefault="008B315A">
      <w:pPr>
        <w:spacing w:before="6" w:line="100" w:lineRule="exact"/>
        <w:rPr>
          <w:sz w:val="11"/>
          <w:szCs w:val="11"/>
        </w:rPr>
      </w:pPr>
    </w:p>
    <w:p w:rsidR="008B315A" w:rsidRDefault="008B315A">
      <w:pPr>
        <w:spacing w:line="200" w:lineRule="exact"/>
      </w:pPr>
    </w:p>
    <w:p w:rsidR="008B315A" w:rsidRDefault="00802345">
      <w:pPr>
        <w:ind w:left="102" w:right="6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eastAsia="Sylfaen" w:hAnsi="Sylfaen" w:cs="Sylfaen"/>
          <w:sz w:val="24"/>
          <w:szCs w:val="24"/>
        </w:rPr>
        <w:t>წარმოდგენილი</w:t>
      </w:r>
      <w:proofErr w:type="spellEnd"/>
      <w:proofErr w:type="gram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ბაკალავრ</w:t>
      </w:r>
      <w:r>
        <w:rPr>
          <w:rFonts w:ascii="Sylfaen" w:eastAsia="Sylfaen" w:hAnsi="Sylfaen" w:cs="Sylfaen"/>
          <w:spacing w:val="1"/>
          <w:sz w:val="24"/>
          <w:szCs w:val="24"/>
        </w:rPr>
        <w:t>ო</w:t>
      </w:r>
      <w:proofErr w:type="spellEnd"/>
      <w:r>
        <w:rPr>
          <w:rFonts w:ascii="Sylfaen" w:eastAsia="Sylfaen" w:hAnsi="Sylfaen" w:cs="Sylfaen"/>
          <w:sz w:val="24"/>
          <w:szCs w:val="24"/>
        </w:rPr>
        <w:t>/</w:t>
      </w:r>
      <w:proofErr w:type="spellStart"/>
      <w:r>
        <w:rPr>
          <w:rFonts w:ascii="Sylfaen" w:eastAsia="Sylfaen" w:hAnsi="Sylfaen" w:cs="Sylfaen"/>
          <w:sz w:val="24"/>
          <w:szCs w:val="24"/>
        </w:rPr>
        <w:t>დიპლომირებული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მედიკ</w:t>
      </w:r>
      <w:r>
        <w:rPr>
          <w:rFonts w:ascii="Sylfaen" w:eastAsia="Sylfaen" w:hAnsi="Sylfaen" w:cs="Sylfaen"/>
          <w:spacing w:val="-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სი</w:t>
      </w:r>
      <w:r>
        <w:rPr>
          <w:rFonts w:ascii="Sylfaen" w:eastAsia="Sylfaen" w:hAnsi="Sylfaen" w:cs="Sylfaen"/>
          <w:spacing w:val="1"/>
          <w:sz w:val="24"/>
          <w:szCs w:val="24"/>
        </w:rPr>
        <w:t>ს</w:t>
      </w:r>
      <w:proofErr w:type="spellEnd"/>
      <w:r>
        <w:rPr>
          <w:rFonts w:ascii="Sylfaen" w:eastAsia="Sylfaen" w:hAnsi="Sylfaen" w:cs="Sylfaen"/>
          <w:sz w:val="24"/>
          <w:szCs w:val="24"/>
        </w:rPr>
        <w:t>/</w:t>
      </w:r>
      <w:proofErr w:type="spellStart"/>
      <w:r>
        <w:rPr>
          <w:rFonts w:ascii="Sylfaen" w:eastAsia="Sylfaen" w:hAnsi="Sylfaen" w:cs="Sylfaen"/>
          <w:sz w:val="24"/>
          <w:szCs w:val="24"/>
        </w:rPr>
        <w:t>დიპ</w:t>
      </w:r>
      <w:r>
        <w:rPr>
          <w:rFonts w:ascii="Sylfaen" w:eastAsia="Sylfaen" w:hAnsi="Sylfaen" w:cs="Sylfaen"/>
          <w:spacing w:val="-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ომირე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სტომატოლოგის</w:t>
      </w:r>
      <w:proofErr w:type="spellEnd"/>
      <w:r>
        <w:rPr>
          <w:rFonts w:ascii="Sylfaen" w:eastAsia="Sylfaen" w:hAnsi="Sylfaen" w:cs="Sylfaen"/>
          <w:sz w:val="24"/>
          <w:szCs w:val="24"/>
        </w:rPr>
        <w:t>/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სამაგისტრო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პროგრა</w:t>
      </w:r>
      <w:r>
        <w:rPr>
          <w:rFonts w:ascii="Sylfaen" w:eastAsia="Sylfaen" w:hAnsi="Sylfaen" w:cs="Sylfaen"/>
          <w:spacing w:val="-1"/>
          <w:sz w:val="24"/>
          <w:szCs w:val="24"/>
        </w:rPr>
        <w:t>მ</w:t>
      </w:r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კურიკულუმი</w:t>
      </w:r>
      <w:proofErr w:type="spellEnd"/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ოგ</w:t>
      </w:r>
      <w:r>
        <w:rPr>
          <w:rFonts w:ascii="Sylfaen" w:eastAsia="Sylfaen" w:hAnsi="Sylfaen" w:cs="Sylfaen"/>
          <w:spacing w:val="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ამაზე</w:t>
      </w:r>
      <w:proofErr w:type="spellEnd"/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დაშვების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პირობა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პარტნიორთა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z w:val="24"/>
          <w:szCs w:val="24"/>
        </w:rPr>
        <w:t>რული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შემადგენლობა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შეთანხმებუ</w:t>
      </w:r>
      <w:r>
        <w:rPr>
          <w:rFonts w:ascii="Sylfaen" w:eastAsia="Sylfaen" w:hAnsi="Sylfaen" w:cs="Sylfaen"/>
          <w:spacing w:val="-1"/>
          <w:sz w:val="24"/>
          <w:szCs w:val="24"/>
        </w:rPr>
        <w:t>ლ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–––––––––– </w:t>
      </w:r>
      <w:r>
        <w:rPr>
          <w:rFonts w:ascii="Sylfaen" w:eastAsia="Sylfaen" w:hAnsi="Sylfaen" w:cs="Sylfaen"/>
          <w:spacing w:val="-1"/>
          <w:sz w:val="24"/>
          <w:szCs w:val="24"/>
        </w:rPr>
        <w:t>(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დაწესებულების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შესაბამისი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სტ</w:t>
      </w:r>
      <w:r>
        <w:rPr>
          <w:rFonts w:ascii="Sylfaen" w:eastAsia="Sylfaen" w:hAnsi="Sylfaen" w:cs="Sylfaen"/>
          <w:sz w:val="24"/>
          <w:szCs w:val="24"/>
        </w:rPr>
        <w:t>რუქ</w:t>
      </w:r>
      <w:r>
        <w:rPr>
          <w:rFonts w:ascii="Sylfaen" w:eastAsia="Sylfaen" w:hAnsi="Sylfaen" w:cs="Sylfaen"/>
          <w:spacing w:val="-1"/>
          <w:sz w:val="24"/>
          <w:szCs w:val="24"/>
        </w:rPr>
        <w:t>ტუ</w:t>
      </w:r>
      <w:r>
        <w:rPr>
          <w:rFonts w:ascii="Sylfaen" w:eastAsia="Sylfaen" w:hAnsi="Sylfaen" w:cs="Sylfaen"/>
          <w:sz w:val="24"/>
          <w:szCs w:val="24"/>
        </w:rPr>
        <w:t>რ</w:t>
      </w:r>
      <w:r>
        <w:rPr>
          <w:rFonts w:ascii="Sylfaen" w:eastAsia="Sylfaen" w:hAnsi="Sylfaen" w:cs="Sylfaen"/>
          <w:spacing w:val="-1"/>
          <w:sz w:val="24"/>
          <w:szCs w:val="24"/>
        </w:rPr>
        <w:t>ულ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ერ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ეულის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სრული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სახე</w:t>
      </w:r>
      <w:r>
        <w:rPr>
          <w:rFonts w:ascii="Sylfaen" w:eastAsia="Sylfaen" w:hAnsi="Sylfaen" w:cs="Sylfaen"/>
          <w:spacing w:val="-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წოდება</w:t>
      </w:r>
      <w:proofErr w:type="spellEnd"/>
      <w:r>
        <w:rPr>
          <w:rFonts w:ascii="Sylfaen" w:eastAsia="Sylfaen" w:hAnsi="Sylfaen" w:cs="Sylfaen"/>
          <w:sz w:val="24"/>
          <w:szCs w:val="24"/>
        </w:rPr>
        <w:t>).</w:t>
      </w:r>
    </w:p>
    <w:p w:rsidR="008B315A" w:rsidRDefault="008B315A">
      <w:pPr>
        <w:spacing w:before="6" w:line="100" w:lineRule="exact"/>
        <w:rPr>
          <w:sz w:val="11"/>
          <w:szCs w:val="11"/>
        </w:rPr>
      </w:pPr>
    </w:p>
    <w:p w:rsidR="008B315A" w:rsidRDefault="008B315A">
      <w:pPr>
        <w:spacing w:line="200" w:lineRule="exact"/>
      </w:pPr>
    </w:p>
    <w:p w:rsidR="008B315A" w:rsidRDefault="00802345">
      <w:pPr>
        <w:ind w:left="102" w:right="6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––––––––– </w:t>
      </w:r>
      <w:r>
        <w:rPr>
          <w:rFonts w:ascii="Sylfaen" w:eastAsia="Sylfaen" w:hAnsi="Sylfaen" w:cs="Sylfaen"/>
          <w:spacing w:val="-1"/>
          <w:sz w:val="24"/>
          <w:szCs w:val="24"/>
        </w:rPr>
        <w:t>(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დაწესებულების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სრული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სახელწოდება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) </w:t>
      </w:r>
      <w:proofErr w:type="spellStart"/>
      <w:r>
        <w:rPr>
          <w:rFonts w:ascii="Sylfaen" w:eastAsia="Sylfaen" w:hAnsi="Sylfaen" w:cs="Sylfaen"/>
          <w:sz w:val="24"/>
          <w:szCs w:val="24"/>
        </w:rPr>
        <w:t>თანახმა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სსიპ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– </w:t>
      </w:r>
      <w:proofErr w:type="spellStart"/>
      <w:r>
        <w:rPr>
          <w:rFonts w:ascii="Sylfaen" w:eastAsia="Sylfaen" w:hAnsi="Sylfaen" w:cs="Sylfaen"/>
          <w:sz w:val="24"/>
          <w:szCs w:val="24"/>
        </w:rPr>
        <w:t>ივანე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ჯავახიშვილის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სახელობის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თბილისის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</w:t>
      </w:r>
      <w:r>
        <w:rPr>
          <w:rFonts w:ascii="Sylfaen" w:eastAsia="Sylfaen" w:hAnsi="Sylfaen" w:cs="Sylfaen"/>
          <w:spacing w:val="-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ხელმწიფო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უნივერსი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pacing w:val="1"/>
          <w:sz w:val="24"/>
          <w:szCs w:val="24"/>
        </w:rPr>
        <w:t>ე</w:t>
      </w:r>
      <w:r>
        <w:rPr>
          <w:rFonts w:ascii="Sylfaen" w:eastAsia="Sylfaen" w:hAnsi="Sylfaen" w:cs="Sylfaen"/>
          <w:sz w:val="24"/>
          <w:szCs w:val="24"/>
        </w:rPr>
        <w:t>ტთ</w:t>
      </w:r>
      <w:r>
        <w:rPr>
          <w:rFonts w:ascii="Sylfaen" w:eastAsia="Sylfaen" w:hAnsi="Sylfaen" w:cs="Sylfaen"/>
          <w:spacing w:val="-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ნ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თანამშრომლობით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განხორციელე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პროგრამის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დასრულების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შემდეგ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კურსდამ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z w:val="24"/>
          <w:szCs w:val="24"/>
        </w:rPr>
        <w:t>ავრებულს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მიენიჭ</w:t>
      </w:r>
      <w:r>
        <w:rPr>
          <w:rFonts w:ascii="Sylfaen" w:eastAsia="Sylfaen" w:hAnsi="Sylfaen" w:cs="Sylfaen"/>
          <w:spacing w:val="-1"/>
          <w:sz w:val="24"/>
          <w:szCs w:val="24"/>
        </w:rPr>
        <w:t>ო</w:t>
      </w:r>
      <w:r>
        <w:rPr>
          <w:rFonts w:ascii="Sylfaen" w:eastAsia="Sylfaen" w:hAnsi="Sylfaen" w:cs="Sylfaen"/>
          <w:sz w:val="24"/>
          <w:szCs w:val="24"/>
        </w:rPr>
        <w:t>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აკადემიური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ხ</w:t>
      </w:r>
      <w:r>
        <w:rPr>
          <w:rFonts w:ascii="Sylfaen" w:eastAsia="Sylfaen" w:hAnsi="Sylfaen" w:cs="Sylfaen"/>
          <w:spacing w:val="-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რისხი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––––––––––––––––––––––– </w:t>
      </w:r>
      <w:r>
        <w:rPr>
          <w:rFonts w:ascii="Sylfaen" w:eastAsia="Sylfaen" w:hAnsi="Sylfaen" w:cs="Sylfaen"/>
          <w:spacing w:val="-1"/>
          <w:sz w:val="24"/>
          <w:szCs w:val="24"/>
        </w:rPr>
        <w:t>(</w:t>
      </w:r>
      <w:proofErr w:type="spellStart"/>
      <w:r>
        <w:rPr>
          <w:rFonts w:ascii="Sylfaen" w:eastAsia="Sylfaen" w:hAnsi="Sylfaen" w:cs="Sylfaen"/>
          <w:sz w:val="24"/>
          <w:szCs w:val="24"/>
        </w:rPr>
        <w:t>ხარისხის</w:t>
      </w:r>
      <w:proofErr w:type="spellEnd"/>
      <w:r>
        <w:rPr>
          <w:rFonts w:ascii="Sylfaen" w:eastAsia="Sylfaen" w:hAnsi="Sylfaen" w:cs="Sylfaen"/>
          <w:spacing w:val="5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მინიჭების</w:t>
      </w:r>
      <w:proofErr w:type="spellEnd"/>
      <w:r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წესი</w:t>
      </w:r>
      <w:proofErr w:type="spellEnd"/>
      <w:r>
        <w:rPr>
          <w:rFonts w:ascii="Sylfaen" w:eastAsia="Sylfaen" w:hAnsi="Sylfaen" w:cs="Sylfaen"/>
          <w:spacing w:val="-1"/>
          <w:sz w:val="24"/>
          <w:szCs w:val="24"/>
        </w:rPr>
        <w:t>).</w:t>
      </w:r>
    </w:p>
    <w:p w:rsidR="008B315A" w:rsidRDefault="008B315A">
      <w:pPr>
        <w:spacing w:before="6" w:line="100" w:lineRule="exact"/>
        <w:rPr>
          <w:sz w:val="11"/>
          <w:szCs w:val="11"/>
        </w:rPr>
      </w:pPr>
    </w:p>
    <w:p w:rsidR="008B315A" w:rsidRDefault="008B315A">
      <w:pPr>
        <w:spacing w:line="200" w:lineRule="exact"/>
      </w:pPr>
    </w:p>
    <w:p w:rsidR="008B315A" w:rsidRDefault="00802345">
      <w:pPr>
        <w:tabs>
          <w:tab w:val="left" w:pos="1000"/>
        </w:tabs>
        <w:ind w:left="102" w:right="59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ერთობლივი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პროგრ</w:t>
      </w:r>
      <w:r>
        <w:rPr>
          <w:rFonts w:ascii="Sylfaen" w:eastAsia="Sylfaen" w:hAnsi="Sylfaen" w:cs="Sylfaen"/>
          <w:spacing w:val="-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მა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ითვალისწინებს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ჩ</w:t>
      </w:r>
      <w:r>
        <w:rPr>
          <w:rFonts w:ascii="Sylfaen" w:eastAsia="Sylfaen" w:hAnsi="Sylfaen" w:cs="Sylfaen"/>
          <w:spacing w:val="-2"/>
          <w:sz w:val="24"/>
          <w:szCs w:val="24"/>
        </w:rPr>
        <w:t>ვ</w:t>
      </w:r>
      <w:r>
        <w:rPr>
          <w:rFonts w:ascii="Sylfaen" w:eastAsia="Sylfaen" w:hAnsi="Sylfaen" w:cs="Sylfaen"/>
          <w:sz w:val="24"/>
          <w:szCs w:val="24"/>
        </w:rPr>
        <w:t>ენი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ორგანიზაციის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მონაწილეობას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შემდეგი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კომპონენტების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გან</w:t>
      </w:r>
      <w:r>
        <w:rPr>
          <w:rFonts w:ascii="Sylfaen" w:eastAsia="Sylfaen" w:hAnsi="Sylfaen" w:cs="Sylfaen"/>
          <w:spacing w:val="-1"/>
          <w:sz w:val="24"/>
          <w:szCs w:val="24"/>
        </w:rPr>
        <w:t>ხ</w:t>
      </w:r>
      <w:r>
        <w:rPr>
          <w:rFonts w:ascii="Sylfaen" w:eastAsia="Sylfaen" w:hAnsi="Sylfaen" w:cs="Sylfaen"/>
          <w:sz w:val="24"/>
          <w:szCs w:val="24"/>
        </w:rPr>
        <w:t>ორციელე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აშ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: –––––––––––––––––––– </w:t>
      </w:r>
      <w:r>
        <w:rPr>
          <w:rFonts w:ascii="Sylfaen" w:eastAsia="Sylfaen" w:hAnsi="Sylfaen" w:cs="Sylfaen"/>
          <w:spacing w:val="-1"/>
          <w:sz w:val="24"/>
          <w:szCs w:val="24"/>
        </w:rPr>
        <w:t>(</w:t>
      </w:r>
      <w:proofErr w:type="spellStart"/>
      <w:r>
        <w:rPr>
          <w:rFonts w:ascii="Sylfaen" w:eastAsia="Sylfaen" w:hAnsi="Sylfaen" w:cs="Sylfaen"/>
          <w:sz w:val="24"/>
          <w:szCs w:val="24"/>
        </w:rPr>
        <w:t>აღ</w:t>
      </w:r>
      <w:r>
        <w:rPr>
          <w:rFonts w:ascii="Sylfaen" w:eastAsia="Sylfaen" w:hAnsi="Sylfaen" w:cs="Sylfaen"/>
          <w:spacing w:val="1"/>
          <w:sz w:val="24"/>
          <w:szCs w:val="24"/>
        </w:rPr>
        <w:t>წ</w:t>
      </w:r>
      <w:r>
        <w:rPr>
          <w:rFonts w:ascii="Sylfaen" w:eastAsia="Sylfaen" w:hAnsi="Sylfaen" w:cs="Sylfaen"/>
          <w:sz w:val="24"/>
          <w:szCs w:val="24"/>
        </w:rPr>
        <w:t>ერეთ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დაწვრილებით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მაგალით</w:t>
      </w:r>
      <w:r>
        <w:rPr>
          <w:rFonts w:ascii="Sylfaen" w:eastAsia="Sylfaen" w:hAnsi="Sylfaen" w:cs="Sylfaen"/>
          <w:spacing w:val="-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>დ</w:t>
      </w:r>
      <w:proofErr w:type="spellEnd"/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კურიკულუმის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შ</w:t>
      </w:r>
      <w:r>
        <w:rPr>
          <w:rFonts w:ascii="Sylfaen" w:eastAsia="Sylfaen" w:hAnsi="Sylfaen" w:cs="Sylfaen"/>
          <w:sz w:val="24"/>
          <w:szCs w:val="24"/>
        </w:rPr>
        <w:t>ემუ</w:t>
      </w:r>
      <w:r>
        <w:rPr>
          <w:rFonts w:ascii="Sylfaen" w:eastAsia="Sylfaen" w:hAnsi="Sylfaen" w:cs="Sylfaen"/>
          <w:spacing w:val="-1"/>
          <w:sz w:val="24"/>
          <w:szCs w:val="24"/>
        </w:rPr>
        <w:t>შავ</w:t>
      </w:r>
      <w:r>
        <w:rPr>
          <w:rFonts w:ascii="Sylfaen" w:eastAsia="Sylfaen" w:hAnsi="Sylfaen" w:cs="Sylfaen"/>
          <w:sz w:val="24"/>
          <w:szCs w:val="24"/>
        </w:rPr>
        <w:t>ებ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ცალკეუ</w:t>
      </w:r>
      <w:r>
        <w:rPr>
          <w:rFonts w:ascii="Sylfaen" w:eastAsia="Sylfaen" w:hAnsi="Sylfaen" w:cs="Sylfaen"/>
          <w:spacing w:val="-2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სალექციო</w:t>
      </w:r>
      <w:proofErr w:type="spellEnd"/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კურსის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წარმართვა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ჩვენი</w:t>
      </w:r>
      <w:proofErr w:type="spellEnd"/>
      <w:r>
        <w:rPr>
          <w:rFonts w:ascii="Sylfaen" w:eastAsia="Sylfaen" w:hAnsi="Sylfaen" w:cs="Sylfaen"/>
          <w:sz w:val="24"/>
          <w:szCs w:val="24"/>
        </w:rPr>
        <w:tab/>
      </w:r>
      <w:proofErr w:type="spellStart"/>
      <w:r>
        <w:rPr>
          <w:rFonts w:ascii="Sylfaen" w:eastAsia="Sylfaen" w:hAnsi="Sylfaen" w:cs="Sylfaen"/>
          <w:sz w:val="24"/>
          <w:szCs w:val="24"/>
        </w:rPr>
        <w:t>პროფესორე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   </w:t>
      </w:r>
      <w:r>
        <w:rPr>
          <w:rFonts w:ascii="Sylfaen" w:eastAsia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(</w:t>
      </w:r>
      <w:proofErr w:type="spellStart"/>
      <w:r>
        <w:rPr>
          <w:rFonts w:ascii="Sylfaen" w:eastAsia="Sylfaen" w:hAnsi="Sylfaen" w:cs="Sylfaen"/>
          <w:sz w:val="24"/>
          <w:szCs w:val="24"/>
        </w:rPr>
        <w:t>მკვლევრების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)    </w:t>
      </w:r>
      <w:r>
        <w:rPr>
          <w:rFonts w:ascii="Sylfaen" w:eastAsia="Sylfaen" w:hAnsi="Sylfaen" w:cs="Sylfaen"/>
          <w:spacing w:val="1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მიერ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   </w:t>
      </w:r>
      <w:r>
        <w:rPr>
          <w:rFonts w:ascii="Sylfaen" w:eastAsia="Sylfaen" w:hAnsi="Sylfaen" w:cs="Sylfaen"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ნაშრომების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   </w:t>
      </w:r>
      <w:r>
        <w:rPr>
          <w:rFonts w:ascii="Sylfaen" w:eastAsia="Sylfaen" w:hAnsi="Sylfaen" w:cs="Sylfaen"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ხელმძღვანელობა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სტუდენტების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გაცვ</w:t>
      </w:r>
      <w:r>
        <w:rPr>
          <w:rFonts w:ascii="Sylfaen" w:eastAsia="Sylfaen" w:hAnsi="Sylfaen" w:cs="Sylfaen"/>
          <w:spacing w:val="-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ერთობ</w:t>
      </w:r>
      <w:r>
        <w:rPr>
          <w:rFonts w:ascii="Sylfaen" w:eastAsia="Sylfaen" w:hAnsi="Sylfaen" w:cs="Sylfaen"/>
          <w:spacing w:val="-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>ივი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ხარისხის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მინიჭე</w:t>
      </w:r>
      <w:r>
        <w:rPr>
          <w:rFonts w:ascii="Sylfaen" w:eastAsia="Sylfaen" w:hAnsi="Sylfaen" w:cs="Sylfaen"/>
          <w:spacing w:val="-1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>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სხვ</w:t>
      </w:r>
      <w:proofErr w:type="spellEnd"/>
      <w:r w:rsidR="00742C38">
        <w:rPr>
          <w:rFonts w:ascii="Sylfaen" w:eastAsia="Sylfaen" w:hAnsi="Sylfaen" w:cs="Sylfaen"/>
          <w:sz w:val="24"/>
          <w:szCs w:val="24"/>
          <w:lang w:val="ka-GE"/>
        </w:rPr>
        <w:t>.</w:t>
      </w:r>
      <w:r>
        <w:rPr>
          <w:rFonts w:ascii="Sylfaen" w:eastAsia="Sylfaen" w:hAnsi="Sylfaen" w:cs="Sylfaen"/>
          <w:sz w:val="24"/>
          <w:szCs w:val="24"/>
        </w:rPr>
        <w:t>).</w:t>
      </w:r>
    </w:p>
    <w:p w:rsidR="008B315A" w:rsidRDefault="008B315A">
      <w:pPr>
        <w:spacing w:before="6" w:line="100" w:lineRule="exact"/>
        <w:rPr>
          <w:sz w:val="11"/>
          <w:szCs w:val="11"/>
        </w:rPr>
      </w:pPr>
    </w:p>
    <w:p w:rsidR="008B315A" w:rsidRDefault="008B315A">
      <w:pPr>
        <w:spacing w:line="200" w:lineRule="exact"/>
      </w:pPr>
    </w:p>
    <w:p w:rsidR="008B315A" w:rsidRDefault="00802345">
      <w:pPr>
        <w:spacing w:line="479" w:lineRule="auto"/>
        <w:ind w:left="102" w:right="4373"/>
        <w:rPr>
          <w:rFonts w:ascii="Sylfaen" w:eastAsia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eastAsia="Sylfaen" w:hAnsi="Sylfaen" w:cs="Sylfaen"/>
          <w:sz w:val="24"/>
          <w:szCs w:val="24"/>
        </w:rPr>
        <w:t>დაწესებულების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  <w:szCs w:val="24"/>
        </w:rPr>
        <w:t>ხელმძღვანელის</w:t>
      </w:r>
      <w:proofErr w:type="spellEnd"/>
      <w:proofErr w:type="gram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ხელმოწერა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თარი</w:t>
      </w:r>
      <w:r>
        <w:rPr>
          <w:rFonts w:ascii="Sylfaen" w:eastAsia="Sylfaen" w:hAnsi="Sylfaen" w:cs="Sylfaen"/>
          <w:spacing w:val="-1"/>
          <w:sz w:val="24"/>
          <w:szCs w:val="24"/>
        </w:rPr>
        <w:t>ღ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</w:p>
    <w:sectPr w:rsidR="008B315A" w:rsidSect="008B315A">
      <w:type w:val="continuous"/>
      <w:pgSz w:w="11920" w:h="16840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785D"/>
    <w:multiLevelType w:val="multilevel"/>
    <w:tmpl w:val="4E0A2F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315A"/>
    <w:rsid w:val="000B1D00"/>
    <w:rsid w:val="000E2402"/>
    <w:rsid w:val="00192585"/>
    <w:rsid w:val="002411AF"/>
    <w:rsid w:val="0024560D"/>
    <w:rsid w:val="004A1EE4"/>
    <w:rsid w:val="005703DF"/>
    <w:rsid w:val="00683F98"/>
    <w:rsid w:val="00742C38"/>
    <w:rsid w:val="00802345"/>
    <w:rsid w:val="008B315A"/>
    <w:rsid w:val="00A6060E"/>
    <w:rsid w:val="00CB4343"/>
    <w:rsid w:val="00C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8</cp:revision>
  <cp:lastPrinted>2017-12-19T10:21:00Z</cp:lastPrinted>
  <dcterms:created xsi:type="dcterms:W3CDTF">2017-12-06T06:25:00Z</dcterms:created>
  <dcterms:modified xsi:type="dcterms:W3CDTF">2017-12-19T12:34:00Z</dcterms:modified>
</cp:coreProperties>
</file>