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1D45" w14:textId="30D49A79" w:rsidR="00AC36E4" w:rsidRDefault="00AC36E4" w:rsidP="00F423E3">
      <w:pPr>
        <w:jc w:val="center"/>
        <w:rPr>
          <w:rFonts w:ascii="Sylfaen" w:hAnsi="Sylfaen"/>
          <w:b/>
          <w:bCs/>
          <w:color w:val="C00000"/>
          <w:sz w:val="24"/>
          <w:szCs w:val="24"/>
        </w:rPr>
      </w:pPr>
      <w:r>
        <w:rPr>
          <w:rFonts w:ascii="Sylfaen" w:hAnsi="Sylfaen"/>
          <w:b/>
          <w:bCs/>
          <w:color w:val="C00000"/>
          <w:sz w:val="24"/>
          <w:szCs w:val="24"/>
          <w:lang w:val="ka-GE"/>
        </w:rPr>
        <w:t>სტუდენტთა სამეცნიერო კონფერენცია საერთაშორისო სისხლის სამართ</w:t>
      </w:r>
      <w:r w:rsidR="00347B13">
        <w:rPr>
          <w:rFonts w:ascii="Sylfaen" w:hAnsi="Sylfaen"/>
          <w:b/>
          <w:bCs/>
          <w:color w:val="C00000"/>
          <w:sz w:val="24"/>
          <w:szCs w:val="24"/>
          <w:lang w:val="ka-GE"/>
        </w:rPr>
        <w:t>ალში</w:t>
      </w:r>
    </w:p>
    <w:p w14:paraId="08109DCA" w14:textId="77777777" w:rsidR="00F423E3" w:rsidRPr="00F423E3" w:rsidRDefault="00F423E3" w:rsidP="00F423E3">
      <w:pPr>
        <w:jc w:val="center"/>
        <w:rPr>
          <w:rFonts w:ascii="Sylfaen" w:hAnsi="Sylfaen"/>
          <w:b/>
          <w:bCs/>
          <w:color w:val="C00000"/>
          <w:sz w:val="24"/>
          <w:szCs w:val="24"/>
        </w:rPr>
      </w:pPr>
    </w:p>
    <w:p w14:paraId="7C7E8CDF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ცხადდება ნაშრომების მიღება ფოლკსვაგენის სამეცნიერო ფონდის, თსუ-ს იურიდიული ფაკულტეტის შედარებითი და ტრანსნაციონალური სისხლის სამართლის ინსტიტუტის, ბილეფელდისა და იენის უნივერსიტეტების მიერ ორგანიზებულ სტუდენტთა სამეცნიერო კონფერენციაში მონაწილეობის მისაღებად!  </w:t>
      </w:r>
    </w:p>
    <w:p w14:paraId="1DEF38AF" w14:textId="4D397C5C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კონფერენციაში მონაწილეობის მიღება შეუძლიათ საქართველოს უმაღლესი სასწავლებლების სამართლის/საერთაშორისო სამართლის</w:t>
      </w:r>
      <w:r w:rsidR="00382203">
        <w:rPr>
          <w:rFonts w:ascii="Sylfaen" w:hAnsi="Sylfaen"/>
        </w:rPr>
        <w:t xml:space="preserve"> </w:t>
      </w:r>
      <w:r w:rsidR="00382203" w:rsidRPr="00382203">
        <w:rPr>
          <w:rFonts w:ascii="Sylfaen" w:hAnsi="Sylfaen"/>
          <w:lang w:val="ka-GE"/>
        </w:rPr>
        <w:t xml:space="preserve">ბაკალავრიატის მესამე/მეოთხე კურსისა და მაგისტრატურის </w:t>
      </w:r>
      <w:r>
        <w:rPr>
          <w:rFonts w:ascii="Sylfaen" w:hAnsi="Sylfaen"/>
          <w:lang w:val="ka-GE"/>
        </w:rPr>
        <w:t xml:space="preserve">  სა</w:t>
      </w:r>
      <w:r w:rsidR="00382203">
        <w:rPr>
          <w:rFonts w:ascii="Sylfaen" w:hAnsi="Sylfaen"/>
          <w:lang w:val="ka-GE"/>
        </w:rPr>
        <w:t>ფეხურის</w:t>
      </w:r>
      <w:r>
        <w:rPr>
          <w:rFonts w:ascii="Sylfaen" w:hAnsi="Sylfaen"/>
          <w:lang w:val="ka-GE"/>
        </w:rPr>
        <w:t xml:space="preserve"> სტუდენტებს.</w:t>
      </w:r>
    </w:p>
    <w:p w14:paraId="7D5E4ABE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კონფერენციაზე წარმოდგენილი მოხსენებები უნდა ეხებოდეს საერთაშორისო სისხლის სამართლის აქტუალურ საკითხებს.</w:t>
      </w:r>
    </w:p>
    <w:p w14:paraId="25664B91" w14:textId="427CC54F" w:rsidR="00AC36E4" w:rsidRPr="00AC36E4" w:rsidRDefault="00AC36E4" w:rsidP="00AC36E4">
      <w:pPr>
        <w:jc w:val="both"/>
        <w:rPr>
          <w:rFonts w:ascii="Sylfaen" w:hAnsi="Sylfaen"/>
          <w:b/>
          <w:bCs/>
          <w:lang w:val="ka-GE"/>
        </w:rPr>
      </w:pPr>
      <w:r w:rsidRPr="00AC36E4">
        <w:rPr>
          <w:rFonts w:ascii="Sylfaen" w:hAnsi="Sylfaen"/>
          <w:b/>
          <w:bCs/>
          <w:lang w:val="ka-GE"/>
        </w:rPr>
        <w:t xml:space="preserve">კონფერენციაში მონაწილეობის მსურველებმა 2023 წლის </w:t>
      </w:r>
      <w:r w:rsidR="00BB24D0">
        <w:rPr>
          <w:rFonts w:ascii="Sylfaen" w:hAnsi="Sylfaen"/>
          <w:b/>
          <w:bCs/>
        </w:rPr>
        <w:t>12</w:t>
      </w:r>
      <w:r w:rsidR="00382203">
        <w:rPr>
          <w:rFonts w:ascii="Sylfaen" w:hAnsi="Sylfaen"/>
          <w:b/>
          <w:bCs/>
          <w:lang w:val="ka-GE"/>
        </w:rPr>
        <w:t xml:space="preserve"> მარტის</w:t>
      </w:r>
      <w:r w:rsidRPr="00AC36E4">
        <w:rPr>
          <w:rFonts w:ascii="Sylfaen" w:hAnsi="Sylfaen"/>
          <w:b/>
          <w:bCs/>
          <w:lang w:val="ka-GE"/>
        </w:rPr>
        <w:t xml:space="preserve"> ჩათვლით ელექტრონული ფოსტის მისამართზე </w:t>
      </w:r>
      <w:hyperlink r:id="rId4" w:history="1">
        <w:r w:rsidRPr="00DC0E58">
          <w:rPr>
            <w:rStyle w:val="Hyperlink"/>
            <w:rFonts w:ascii="Sylfaen" w:hAnsi="Sylfaen"/>
            <w:b/>
            <w:bCs/>
            <w:lang w:val="ka-GE"/>
          </w:rPr>
          <w:t>vwiclproject@gmail.com</w:t>
        </w:r>
      </w:hyperlink>
      <w:r w:rsidRPr="00AC36E4">
        <w:rPr>
          <w:rFonts w:ascii="Sylfaen" w:hAnsi="Sylfaen"/>
          <w:b/>
          <w:bCs/>
          <w:lang w:val="ka-GE"/>
        </w:rPr>
        <w:t xml:space="preserve"> უნდა წარმოადგინონ: </w:t>
      </w:r>
    </w:p>
    <w:p w14:paraId="606DCCEB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პირადი მონაცემების (აპლიკაციის) შევსებული ფორმა (დანართი);</w:t>
      </w:r>
    </w:p>
    <w:p w14:paraId="6F5B4C01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სამეცნიერო ნაშრომი.</w:t>
      </w:r>
    </w:p>
    <w:p w14:paraId="1C7FAD23" w14:textId="6B93B044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საკონფერენციო ნაშრომი და მოთხოვნილი დოკუმენტები წარმოდგენილ უნდა იქნეს Word-ის და PDF ფაილის სახით.</w:t>
      </w:r>
    </w:p>
    <w:p w14:paraId="54C370A0" w14:textId="77777777" w:rsidR="00AC36E4" w:rsidRDefault="00AC36E4" w:rsidP="00AC36E4">
      <w:pPr>
        <w:jc w:val="both"/>
        <w:rPr>
          <w:rFonts w:ascii="Sylfaen" w:hAnsi="Sylfaen"/>
          <w:lang w:val="ka-GE"/>
        </w:rPr>
      </w:pPr>
    </w:p>
    <w:p w14:paraId="6921EB68" w14:textId="77777777" w:rsidR="00AC36E4" w:rsidRDefault="00AC36E4" w:rsidP="00AC36E4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სტუდენტთა სამეცნიერო კონფერენცია ტარდება ორ ეტაპად:</w:t>
      </w:r>
    </w:p>
    <w:p w14:paraId="5550F0DD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შესაბამისი მიმართულების პროფესორების მიერ ნაშრომთა შეფასება და საუკეთესო ნაშრომების გამოვლენა შემდეგ ეტაპზე გადასვლის მიზნით; </w:t>
      </w:r>
    </w:p>
    <w:p w14:paraId="1D352056" w14:textId="1246ED2D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  <w:r w:rsidR="00F423E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შერჩეულ მონაწილეთა მოხსენებების წარდგენა ზეპირი ფორმით.</w:t>
      </w:r>
      <w:r>
        <w:rPr>
          <w:rFonts w:ascii="Sylfaen" w:hAnsi="Sylfaen"/>
          <w:lang w:val="ka-GE"/>
        </w:rPr>
        <w:br/>
      </w:r>
    </w:p>
    <w:p w14:paraId="1A2632C0" w14:textId="3D3C988F" w:rsidR="00AC36E4" w:rsidRDefault="00AC36E4" w:rsidP="00AC36E4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კონფერენციის ზეპირი ეტაპი ჩატარდება 2023 წლის </w:t>
      </w:r>
      <w:r w:rsidR="00BB24D0">
        <w:rPr>
          <w:rFonts w:ascii="Sylfaen" w:hAnsi="Sylfaen"/>
          <w:b/>
          <w:bCs/>
        </w:rPr>
        <w:t>25</w:t>
      </w:r>
      <w:r>
        <w:rPr>
          <w:rFonts w:ascii="Sylfaen" w:hAnsi="Sylfaen"/>
          <w:b/>
          <w:bCs/>
          <w:lang w:val="ka-GE"/>
        </w:rPr>
        <w:t xml:space="preserve"> მარტს, ივანე ჯავახიშვილის სახელობის თბილისის სახელმწიფო უნივერსიტეტში!</w:t>
      </w:r>
    </w:p>
    <w:p w14:paraId="4675A95F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საკონფერენციო ნაშრომის მოცულობა უნდა იყოს A4 ფორმატის ფურცლის 10-დან არაუმეტეს 15 გვერდისა, სატიტულო ფურცლის და ბიბლიოგრაფიის გარეშე. </w:t>
      </w:r>
    </w:p>
    <w:p w14:paraId="7403C01B" w14:textId="4EEDCDBC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სტუდენტის მიერ გათვალისწინებული უნდა იქნეს საკონფერენციო ნაშრომის შესრულების აკადემიური / ტექნიკური მოთხოვნები და ციტირების სტანდარტი, წინააღმდეგ შემთხვევაში ნაშრომი ჩაითვლება კონფერენციისთვის შეუსაბამოდ / პლაგიატად და მოიხსნება კონფერენციიდან: </w:t>
      </w:r>
    </w:p>
    <w:p w14:paraId="3E877273" w14:textId="77777777" w:rsidR="00AC36E4" w:rsidRDefault="00AC36E4" w:rsidP="00AC36E4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პლაგიატად ჩაითვლება ნაშრომი, რომელშიც:</w:t>
      </w:r>
    </w:p>
    <w:p w14:paraId="6D3E6C5B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ა) ციტირებულია სხვა ავტორის აზრი და არ არის გამოყენებული ბრჭყალები ავტორის/წყაროს მითითებით ან ტექსტი არ გამოიყოფა სხვა საშუალებით (მუქი შრიფტი, დახრილი შრიფტი).</w:t>
      </w:r>
    </w:p>
    <w:p w14:paraId="0ECFE34F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გაკეთებულია პერიფრაზი, რომელშიც ორიგინალური ტექსტის ფრაზები მცირედით არის შეცვლილი და წარმოდგენილია, როგორც საკუთარი. </w:t>
      </w:r>
    </w:p>
    <w:p w14:paraId="5850181A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გამოყენებულია სხვა კვლევის შედეგები, მათ შორის, საკუთარი (სტატია, პროექტი, წიგნი), რომელსაც არ აქვს მითითებული წყარო. </w:t>
      </w:r>
    </w:p>
    <w:p w14:paraId="13B98573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გამოყენებულია სხვადასხვა ვებგვერდის მასალა (კვლევის შედეგები, ცხრილები, გრაფიკები და ა.შ.) წყაროს მითითების გარეშე.</w:t>
      </w:r>
    </w:p>
    <w:p w14:paraId="4F4144C0" w14:textId="77777777" w:rsidR="00AC36E4" w:rsidRDefault="00AC36E4" w:rsidP="00AC36E4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1. შესაბამისი მიმართულების პროფესორების მიერ ნაშრომთა შეფასება და საუკეთესო ნაშრომების გამოვლენა შემდეგ ეტაპზე გადასვლის მიზნით </w:t>
      </w:r>
    </w:p>
    <w:p w14:paraId="15F74787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1.1 ნაშრომები გადაეცემა საკონკურსო კომისიას შესაფასებლად, რის შედეგადაც შეირჩევა კონფერენციაზე წარმოსადგენი მოხსენებები.</w:t>
      </w:r>
    </w:p>
    <w:p w14:paraId="4A7FCE59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1.2. წერილობითი ნაშრომი ფასდება 60 ქულით. შეფასების კრიტერიუმებია:</w:t>
      </w:r>
    </w:p>
    <w:p w14:paraId="241C110A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თემის აქტუალობის წარმოჩენა და მიღებული შედეგების დასაბუთება (20 ქულა);</w:t>
      </w:r>
    </w:p>
    <w:p w14:paraId="63C664E7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თავისუფალი აზროვნება და დასკვნების გაკეთების უნარი (20 ქულა);</w:t>
      </w:r>
    </w:p>
    <w:p w14:paraId="4D19DB91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ნაშრომის აკადემიური და ტექნიკური შეფასება (მათ შორის, დაცულია თუ არა სტრუქტურის ლოგიკური ხაზი და ციტირება) (20 ქულა).</w:t>
      </w:r>
    </w:p>
    <w:p w14:paraId="740927DC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1.3. ამ მუხლის მე-2 პუნქტით განსაზღვრული შეფასებიდან 40 ქულაზე ნაკლები შეფასების შემთხვევაში სტუდენტი არ დაიშვება შემდეგ ეტაპზე.</w:t>
      </w:r>
    </w:p>
    <w:p w14:paraId="1E4B0920" w14:textId="77777777" w:rsidR="00AC36E4" w:rsidRDefault="00AC36E4" w:rsidP="00AC36E4">
      <w:pPr>
        <w:jc w:val="both"/>
        <w:rPr>
          <w:rFonts w:ascii="Sylfaen" w:hAnsi="Sylfaen"/>
          <w:lang w:val="ka-GE"/>
        </w:rPr>
      </w:pPr>
    </w:p>
    <w:p w14:paraId="3FA9E12C" w14:textId="77777777" w:rsidR="00AC36E4" w:rsidRDefault="00AC36E4" w:rsidP="00AC36E4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2. შერჩეულ მონაწილეთა მოხსენებების წარდგენა ზეპირი ფორმით </w:t>
      </w:r>
    </w:p>
    <w:p w14:paraId="733038F0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2.1. კონფერენციისთვის შერჩეულ მონაწილეებს სტუდენტთა სამეცნიერო კონფერენციის  დღის წესრიგი და შესაბამისი ინსტრუქცია ეცნობებათ წინასწარ, ელექტრონული ფოსტის მეშვეობით. </w:t>
      </w:r>
    </w:p>
    <w:p w14:paraId="1C0534DE" w14:textId="13FA7DF1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2.2. კონფერენცია ტარდება სრულად ფიზიკური ფორმით, ხოლო ზეპირი მოხსენების ეტაპის დისტანციურად ჩატარება შესაძლებელია გამონაკლისის სახით, რაზეც გადაწყვეტილებას იღებს შესაბამისი საკონკურსო კომისია. </w:t>
      </w:r>
    </w:p>
    <w:p w14:paraId="0EC9EEDC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2.3. კონფერენციაზე მონაწილეებმა უნდა წარმოადგინონ 10-წუთიანი მოხსენებები, სავალდებულოა Power Point-ის გამოყენება. </w:t>
      </w:r>
    </w:p>
    <w:p w14:paraId="73DD28F6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დისკუსიისათვის განსაზღვრულია 5 წუთი. </w:t>
      </w:r>
    </w:p>
    <w:p w14:paraId="06796AAB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2.4. ზეპირი პრეზენტაცია ფასდება 40 ქულით (გამოიანგარიშება საშუალო ქულა). </w:t>
      </w:r>
    </w:p>
    <w:p w14:paraId="7AFDDAFD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შეფასების კრიტერიუმებია:</w:t>
      </w:r>
    </w:p>
    <w:p w14:paraId="77C716F0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პრეზენტაციის ეფექტურობა (20 ქულა);</w:t>
      </w:r>
    </w:p>
    <w:p w14:paraId="2BC7FF48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ბ) დისკუსიის წარმოების უნარი (20 ქულა). </w:t>
      </w:r>
    </w:p>
    <w:p w14:paraId="32993E01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2.5. ამ მუხლის მე-4 პუნქტით განსაზღვრული შეფასებიდან 20 ქულაზე ნაკლები შეფასების შემთხვევაში სტუდენტი არ დაიშვება საბოლოო შეფასების ეტაპზე.</w:t>
      </w:r>
    </w:p>
    <w:p w14:paraId="3BEC85D4" w14:textId="77777777" w:rsidR="00AC36E4" w:rsidRDefault="00AC36E4" w:rsidP="00AC36E4">
      <w:pPr>
        <w:jc w:val="both"/>
        <w:rPr>
          <w:rFonts w:ascii="Sylfaen" w:hAnsi="Sylfaen"/>
          <w:lang w:val="ka-GE"/>
        </w:rPr>
      </w:pPr>
    </w:p>
    <w:p w14:paraId="7BD6EB35" w14:textId="77777777" w:rsidR="00AC36E4" w:rsidRDefault="00AC36E4" w:rsidP="00AC36E4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სტუდენტთა სამეცნიერო კონფერენციაში გამარჯვებულების გამოვლენა </w:t>
      </w:r>
    </w:p>
    <w:p w14:paraId="7F0A3E3F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სტუდენტთა სამეცნიერო კონფერენციის ჟიური, ზემოაღნიშნული კრიტერიუმების საფუძველზე, გამოავლენს სამ გამარჯვებულს (I, II და III ადგილი). </w:t>
      </w:r>
    </w:p>
    <w:p w14:paraId="4702E99A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ქულათა გათანაბრების შემთხვევაში საპრიზო ადგილი ენიჭება თანაბარი ქულის მქონე მონაწილეებს, სხვა შემთხვევაში არა. </w:t>
      </w:r>
    </w:p>
    <w:p w14:paraId="55C89661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სტუდენტთა სამეცნიერო კონფერენციის შედეგები მონაწილეებს ეცნობებათ კონფერენციის ზეპირი ეტაპის დასრულებისთანავე.</w:t>
      </w:r>
    </w:p>
    <w:p w14:paraId="0B3DF47D" w14:textId="77777777" w:rsidR="00AC36E4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სტუდენტთა სამეცნიერო კონფერენციაზე გამოვლენილ გამარჯვებულებსა და მონაწილეებს გადაეცემათ სერტიფიკატები.</w:t>
      </w:r>
    </w:p>
    <w:p w14:paraId="62D90C71" w14:textId="77777777" w:rsidR="00AC36E4" w:rsidRDefault="00AC36E4" w:rsidP="00AC36E4">
      <w:pPr>
        <w:jc w:val="both"/>
        <w:rPr>
          <w:rFonts w:ascii="Sylfaen" w:hAnsi="Sylfaen"/>
          <w:lang w:val="ka-GE"/>
        </w:rPr>
      </w:pPr>
    </w:p>
    <w:p w14:paraId="3B45CDFE" w14:textId="4C692D9C" w:rsidR="00993EF7" w:rsidRDefault="00AC36E4" w:rsidP="00AC36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დამატებითი შეკითხვების შემთხვევაში შეგიძლიათ მოგვმართოთ შემდეგ ელ. ფოსტის მისამართზე: </w:t>
      </w:r>
      <w:hyperlink r:id="rId5" w:history="1">
        <w:r>
          <w:rPr>
            <w:rStyle w:val="Hyperlink"/>
            <w:rFonts w:ascii="Sylfaen" w:hAnsi="Sylfaen"/>
            <w:lang w:val="ka-GE"/>
          </w:rPr>
          <w:t>vwiclproject@gmail.com</w:t>
        </w:r>
      </w:hyperlink>
      <w:r w:rsidRPr="00754047">
        <w:rPr>
          <w:rFonts w:ascii="Sylfaen" w:hAnsi="Sylfaen"/>
          <w:lang w:val="ka-GE"/>
        </w:rPr>
        <w:t xml:space="preserve"> </w:t>
      </w:r>
    </w:p>
    <w:p w14:paraId="10FCCD57" w14:textId="12654181" w:rsidR="00382203" w:rsidRPr="00382203" w:rsidRDefault="00382203" w:rsidP="00AC36E4">
      <w:pPr>
        <w:jc w:val="both"/>
        <w:rPr>
          <w:rFonts w:ascii="Sylfaen" w:hAnsi="Sylfaen"/>
          <w:b/>
          <w:bCs/>
          <w:lang w:val="ka-GE"/>
        </w:rPr>
      </w:pPr>
      <w:r w:rsidRPr="00382203">
        <w:rPr>
          <w:rFonts w:ascii="Sylfaen" w:hAnsi="Sylfaen"/>
          <w:b/>
          <w:bCs/>
          <w:lang w:val="ka-GE"/>
        </w:rPr>
        <w:t>საკონტაქტო პირები:</w:t>
      </w:r>
    </w:p>
    <w:p w14:paraId="47BC796E" w14:textId="547DCAB3" w:rsidR="00382203" w:rsidRPr="00382203" w:rsidRDefault="00382203" w:rsidP="00382203">
      <w:pPr>
        <w:jc w:val="both"/>
        <w:rPr>
          <w:rFonts w:ascii="Sylfaen" w:hAnsi="Sylfaen"/>
          <w:lang w:val="ka-GE"/>
        </w:rPr>
      </w:pPr>
      <w:r w:rsidRPr="00382203">
        <w:rPr>
          <w:rFonts w:ascii="Sylfaen" w:hAnsi="Sylfaen"/>
          <w:lang w:val="ka-GE"/>
        </w:rPr>
        <w:t xml:space="preserve">პროექტის ხელმძღვანელი - გიორგი დგებუაძე, ელ.ფოსტა </w:t>
      </w:r>
      <w:hyperlink r:id="rId6" w:history="1">
        <w:r w:rsidRPr="004E461E">
          <w:rPr>
            <w:rStyle w:val="Hyperlink"/>
            <w:rFonts w:ascii="Sylfaen" w:hAnsi="Sylfaen"/>
            <w:lang w:val="ka-GE"/>
          </w:rPr>
          <w:t>giorgi.dgebuadze@tsu.ge</w:t>
        </w:r>
      </w:hyperlink>
      <w:r>
        <w:rPr>
          <w:rFonts w:ascii="Sylfaen" w:hAnsi="Sylfaen"/>
          <w:lang w:val="ka-GE"/>
        </w:rPr>
        <w:t xml:space="preserve"> </w:t>
      </w:r>
    </w:p>
    <w:p w14:paraId="518EA437" w14:textId="7F369582" w:rsidR="00382203" w:rsidRPr="00DD4050" w:rsidRDefault="00382203" w:rsidP="00382203">
      <w:pPr>
        <w:jc w:val="both"/>
        <w:rPr>
          <w:rFonts w:ascii="Sylfaen" w:hAnsi="Sylfaen"/>
          <w:lang w:val="ka-GE"/>
        </w:rPr>
      </w:pPr>
      <w:r w:rsidRPr="00382203">
        <w:rPr>
          <w:rFonts w:ascii="Sylfaen" w:hAnsi="Sylfaen"/>
          <w:lang w:val="ka-GE"/>
        </w:rPr>
        <w:t xml:space="preserve">პროექტის ასისტენტი - ნინო მაისურაძე, ელ.ფოსტა </w:t>
      </w:r>
      <w:hyperlink r:id="rId7" w:history="1">
        <w:r w:rsidRPr="004E461E">
          <w:rPr>
            <w:rStyle w:val="Hyperlink"/>
            <w:rFonts w:ascii="Sylfaen" w:hAnsi="Sylfaen"/>
            <w:lang w:val="ka-GE"/>
          </w:rPr>
          <w:t>nino.maisuradze046@law.tsu.ge</w:t>
        </w:r>
      </w:hyperlink>
      <w:r>
        <w:rPr>
          <w:rFonts w:ascii="Sylfaen" w:hAnsi="Sylfaen"/>
          <w:lang w:val="ka-GE"/>
        </w:rPr>
        <w:t xml:space="preserve"> </w:t>
      </w:r>
    </w:p>
    <w:p w14:paraId="2FEB6582" w14:textId="77777777" w:rsidR="00AC36E4" w:rsidRDefault="00AC36E4" w:rsidP="00AC36E4">
      <w:pPr>
        <w:jc w:val="both"/>
        <w:rPr>
          <w:rFonts w:ascii="Sylfaen" w:hAnsi="Sylfaen"/>
          <w:lang w:val="ka-GE"/>
        </w:rPr>
      </w:pPr>
    </w:p>
    <w:p w14:paraId="74A20098" w14:textId="77777777" w:rsidR="00AC36E4" w:rsidRDefault="00AC36E4" w:rsidP="00AC36E4">
      <w:pPr>
        <w:jc w:val="center"/>
        <w:rPr>
          <w:rFonts w:ascii="Sylfaen" w:hAnsi="Sylfaen"/>
          <w:lang w:val="ka-GE"/>
        </w:rPr>
      </w:pPr>
    </w:p>
    <w:p w14:paraId="05FDB54B" w14:textId="77777777" w:rsidR="00AC36E4" w:rsidRDefault="00AC36E4" w:rsidP="00AC36E4">
      <w:pPr>
        <w:jc w:val="center"/>
        <w:rPr>
          <w:rFonts w:ascii="Sylfaen" w:hAnsi="Sylfaen"/>
          <w:lang w:val="ka-GE"/>
        </w:rPr>
      </w:pPr>
    </w:p>
    <w:p w14:paraId="1B15981B" w14:textId="77777777" w:rsidR="00AC36E4" w:rsidRDefault="00AC36E4" w:rsidP="00AC36E4">
      <w:pPr>
        <w:jc w:val="right"/>
        <w:rPr>
          <w:rFonts w:ascii="Sylfaen" w:hAnsi="Sylfaen"/>
          <w:b/>
          <w:bCs/>
          <w:sz w:val="24"/>
          <w:szCs w:val="24"/>
          <w:lang w:val="ka-GE"/>
        </w:rPr>
      </w:pPr>
    </w:p>
    <w:p w14:paraId="0CCFB95F" w14:textId="77777777" w:rsidR="00AC36E4" w:rsidRDefault="00AC36E4" w:rsidP="00AC36E4">
      <w:pPr>
        <w:jc w:val="right"/>
        <w:rPr>
          <w:rFonts w:ascii="Sylfaen" w:hAnsi="Sylfaen"/>
          <w:b/>
          <w:bCs/>
          <w:sz w:val="24"/>
          <w:szCs w:val="24"/>
          <w:lang w:val="ka-GE"/>
        </w:rPr>
      </w:pPr>
    </w:p>
    <w:p w14:paraId="6678E031" w14:textId="77777777" w:rsidR="00AC36E4" w:rsidRDefault="00AC36E4" w:rsidP="00AC36E4">
      <w:pPr>
        <w:jc w:val="right"/>
        <w:rPr>
          <w:rFonts w:ascii="Sylfaen" w:hAnsi="Sylfaen"/>
          <w:b/>
          <w:bCs/>
          <w:sz w:val="24"/>
          <w:szCs w:val="24"/>
          <w:lang w:val="ka-GE"/>
        </w:rPr>
      </w:pPr>
    </w:p>
    <w:p w14:paraId="4436E4AC" w14:textId="77777777" w:rsidR="00AC36E4" w:rsidRDefault="00AC36E4" w:rsidP="00AC36E4">
      <w:pPr>
        <w:jc w:val="right"/>
        <w:rPr>
          <w:rFonts w:ascii="Sylfaen" w:hAnsi="Sylfaen"/>
          <w:b/>
          <w:bCs/>
          <w:sz w:val="24"/>
          <w:szCs w:val="24"/>
          <w:lang w:val="ka-GE"/>
        </w:rPr>
      </w:pPr>
    </w:p>
    <w:p w14:paraId="63A21918" w14:textId="77777777" w:rsidR="00AC36E4" w:rsidRDefault="00AC36E4" w:rsidP="00AC36E4">
      <w:pPr>
        <w:jc w:val="right"/>
        <w:rPr>
          <w:rFonts w:ascii="Sylfaen" w:hAnsi="Sylfaen"/>
          <w:b/>
          <w:bCs/>
          <w:sz w:val="24"/>
          <w:szCs w:val="24"/>
          <w:lang w:val="ka-GE"/>
        </w:rPr>
      </w:pPr>
    </w:p>
    <w:p w14:paraId="6EB9AB02" w14:textId="77777777" w:rsidR="00AC36E4" w:rsidRDefault="00AC36E4" w:rsidP="00AC36E4">
      <w:pPr>
        <w:jc w:val="right"/>
        <w:rPr>
          <w:rFonts w:ascii="Sylfaen" w:hAnsi="Sylfaen"/>
          <w:b/>
          <w:bCs/>
          <w:sz w:val="24"/>
          <w:szCs w:val="24"/>
          <w:lang w:val="ka-GE"/>
        </w:rPr>
      </w:pPr>
    </w:p>
    <w:p w14:paraId="7C5CA8EE" w14:textId="460593B4" w:rsidR="00AC36E4" w:rsidRDefault="00AC36E4" w:rsidP="00AC36E4">
      <w:pPr>
        <w:jc w:val="right"/>
        <w:rPr>
          <w:rFonts w:ascii="Sylfaen" w:hAnsi="Sylfaen"/>
          <w:b/>
          <w:bCs/>
          <w:sz w:val="24"/>
          <w:szCs w:val="24"/>
          <w:lang w:val="ka-GE"/>
        </w:rPr>
      </w:pPr>
    </w:p>
    <w:p w14:paraId="5F0032FF" w14:textId="77777777" w:rsidR="00F423E3" w:rsidRDefault="00F423E3" w:rsidP="00AC36E4">
      <w:pPr>
        <w:jc w:val="right"/>
        <w:rPr>
          <w:rFonts w:ascii="Sylfaen" w:hAnsi="Sylfaen"/>
          <w:b/>
          <w:bCs/>
          <w:sz w:val="24"/>
          <w:szCs w:val="24"/>
          <w:lang w:val="ka-GE"/>
        </w:rPr>
      </w:pPr>
    </w:p>
    <w:p w14:paraId="7BCCE8E2" w14:textId="77777777" w:rsidR="00AC36E4" w:rsidRDefault="00AC36E4" w:rsidP="00191CCC">
      <w:pPr>
        <w:rPr>
          <w:rFonts w:ascii="Sylfaen" w:hAnsi="Sylfaen"/>
          <w:b/>
          <w:bCs/>
          <w:sz w:val="24"/>
          <w:szCs w:val="24"/>
          <w:lang w:val="ka-GE"/>
        </w:rPr>
      </w:pPr>
    </w:p>
    <w:p w14:paraId="7120AB46" w14:textId="6D3094E4" w:rsidR="00AC36E4" w:rsidRDefault="00AC36E4" w:rsidP="00AC36E4">
      <w:pPr>
        <w:jc w:val="right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დანართი</w:t>
      </w:r>
    </w:p>
    <w:p w14:paraId="0D57A301" w14:textId="77777777" w:rsidR="00AC36E4" w:rsidRDefault="00AC36E4" w:rsidP="00AC36E4">
      <w:pPr>
        <w:jc w:val="right"/>
        <w:rPr>
          <w:rFonts w:ascii="Sylfaen" w:hAnsi="Sylfaen"/>
          <w:b/>
          <w:bCs/>
          <w:sz w:val="24"/>
          <w:szCs w:val="24"/>
          <w:lang w:val="ka-GE"/>
        </w:rPr>
      </w:pPr>
    </w:p>
    <w:p w14:paraId="76151987" w14:textId="77777777" w:rsidR="00AC36E4" w:rsidRDefault="00AC36E4" w:rsidP="00AC36E4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განაცხადის ფორმა</w:t>
      </w:r>
    </w:p>
    <w:p w14:paraId="22814AC7" w14:textId="77777777" w:rsidR="00AC36E4" w:rsidRDefault="00AC36E4" w:rsidP="00AC36E4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551E7C26" w14:textId="77777777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სახელი, გვარი:</w:t>
      </w:r>
    </w:p>
    <w:p w14:paraId="0D8D9F11" w14:textId="77777777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სათაური:</w:t>
      </w:r>
    </w:p>
    <w:p w14:paraId="0D1BF9D0" w14:textId="77777777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საგანმანათლებლო პროგრამა:</w:t>
      </w:r>
    </w:p>
    <w:p w14:paraId="054B619B" w14:textId="77777777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სასწავლო სემესტრი:</w:t>
      </w:r>
    </w:p>
    <w:p w14:paraId="37EC1DE6" w14:textId="77777777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მისამართი:</w:t>
      </w:r>
    </w:p>
    <w:p w14:paraId="7843C8EF" w14:textId="77777777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ტელეფონის ნომერი:</w:t>
      </w:r>
    </w:p>
    <w:p w14:paraId="5B80647F" w14:textId="77777777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ელფოსტის მისამართი:</w:t>
      </w:r>
    </w:p>
    <w:p w14:paraId="679C36B9" w14:textId="77777777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მიგიღიათ თუ არა მონაწილეობა სტუდენტურ სამეცნიერო კონფერენციაში</w:t>
      </w:r>
    </w:p>
    <w:p w14:paraId="6EEC4832" w14:textId="77777777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</w:p>
    <w:p w14:paraId="799AA311" w14:textId="77777777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</w:p>
    <w:p w14:paraId="3C6EBB96" w14:textId="77777777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</w:p>
    <w:p w14:paraId="7F1F3F6E" w14:textId="77777777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</w:p>
    <w:p w14:paraId="6CD16C46" w14:textId="7F0F2241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</w:p>
    <w:p w14:paraId="02A21712" w14:textId="1F5BBFF8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</w:p>
    <w:p w14:paraId="1DE049F1" w14:textId="4081598C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</w:p>
    <w:p w14:paraId="3D553623" w14:textId="090AB43C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</w:p>
    <w:p w14:paraId="7AB11B43" w14:textId="776FE5C1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</w:p>
    <w:p w14:paraId="1ACE063E" w14:textId="6CD22601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</w:p>
    <w:p w14:paraId="0DF86989" w14:textId="77777777" w:rsidR="00AC36E4" w:rsidRDefault="00AC36E4" w:rsidP="00AC36E4">
      <w:pPr>
        <w:jc w:val="both"/>
        <w:rPr>
          <w:rFonts w:ascii="Sylfaen" w:hAnsi="Sylfaen"/>
          <w:sz w:val="24"/>
          <w:szCs w:val="24"/>
          <w:lang w:val="ka-GE"/>
        </w:rPr>
      </w:pPr>
    </w:p>
    <w:p w14:paraId="0DF56E8F" w14:textId="51E7C0F5" w:rsidR="00AC36E4" w:rsidRPr="00AC36E4" w:rsidRDefault="00AC36E4" w:rsidP="00AC36E4">
      <w:pPr>
        <w:rPr>
          <w:rFonts w:ascii="Sylfaen" w:hAnsi="Sylfaen"/>
          <w:b/>
          <w:bCs/>
          <w:lang w:val="ka-GE"/>
        </w:rPr>
      </w:pPr>
      <w:r w:rsidRPr="00AC36E4">
        <w:rPr>
          <w:rFonts w:ascii="Sylfaen" w:hAnsi="Sylfaen"/>
          <w:b/>
          <w:bCs/>
          <w:lang w:val="ka-GE"/>
        </w:rPr>
        <w:lastRenderedPageBreak/>
        <w:t>საკონფერენციო ნაშრომის შესრულების აკადემიური / ტექნიკური  მოთხოვნები და ბიბლიოგრაფია</w:t>
      </w:r>
    </w:p>
    <w:p w14:paraId="1B9F29DC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 xml:space="preserve">საკონფერენციო ნაშრომი უნდა აკმაყოფილებდეს შემდეგ ფორმალურ მოთხოვნებს: </w:t>
      </w:r>
    </w:p>
    <w:p w14:paraId="4415A275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1. ნაშრომს უნდა ჰქონდეს სატიტულო ფურცელი, სადაც აღინიშნება: უნივერსიტეტის ლოგო, უნივერსიტეტის სახელწოდება, ფაკულტეტის სახელწოდება, ავტორის სახელი და გვარი,  სტატუსი, თემის სახელწოდება, ადგილი (სადაც შესრულებულია ნაშრომი), წელი.</w:t>
      </w:r>
    </w:p>
    <w:p w14:paraId="0D062B90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2. ნაშრომის ძირითადი, ქართულენოვანი ტექსტი აკრეფილი უნდა იყოს Sylfaen-ში - 12 ფონტში (სქოლიო იმავე ფონტის 10-იანი შრიფტით). ძირითად ტექსტსა და სქოლიოში ხაზებს შორის მანძილი უნდა იყოს 1.0.</w:t>
      </w:r>
    </w:p>
    <w:p w14:paraId="40C1EA9C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3. ნაშრომი უნდა შესრულდეს A4 ფორმატის word-ის დოკუმენტში, მინდორი, ოთხივე მხრიდან უნდა იყოს 2-2-2-2 სმ.</w:t>
      </w:r>
    </w:p>
    <w:p w14:paraId="6A523E75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4. სტატია უნდა იყოს მკაფიოდ სტრუქტურირებული, შემდეგი შემადგენლობით:</w:t>
      </w:r>
    </w:p>
    <w:p w14:paraId="7032FBE6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 xml:space="preserve">- სატიტულო ფურცელი; </w:t>
      </w:r>
    </w:p>
    <w:p w14:paraId="6EF687E2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 xml:space="preserve">- სარჩევი; </w:t>
      </w:r>
    </w:p>
    <w:p w14:paraId="02C7E782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 xml:space="preserve">- შესავალი; </w:t>
      </w:r>
    </w:p>
    <w:p w14:paraId="4A092A30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 xml:space="preserve">- ძირითადი ნაწილი (სტრუქტურულად უნდა იქნეს ჩაშლილი); </w:t>
      </w:r>
    </w:p>
    <w:p w14:paraId="5CA4439D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 xml:space="preserve">- დასკვნა; </w:t>
      </w:r>
    </w:p>
    <w:p w14:paraId="24C2B627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- ბიბლიოგრაფია.</w:t>
      </w:r>
    </w:p>
    <w:p w14:paraId="5CD2C105" w14:textId="64D4C71E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5.</w:t>
      </w:r>
      <w:r w:rsidRPr="00AC36E4">
        <w:rPr>
          <w:rFonts w:ascii="Sylfaen" w:hAnsi="Sylfaen"/>
        </w:rPr>
        <w:t xml:space="preserve"> </w:t>
      </w:r>
      <w:r w:rsidRPr="00AC36E4">
        <w:rPr>
          <w:rFonts w:ascii="Sylfaen" w:hAnsi="Sylfaen"/>
          <w:lang w:val="ka-GE"/>
        </w:rPr>
        <w:t>შესავალი და დასკვნა არ ინომრება, ხოლო ნაშრომის ძირითადი ნაწილი სტრუქტურულად უნდა იქნეს ჩაშლილი: თავებად, ქვეთავებად და ა.შ. და შესაბამისად დანომრილი: 1.; 1.1.; 1.2.; 1.2.1.; 1.2.2.; 1.3. და ა.შ.</w:t>
      </w:r>
    </w:p>
    <w:p w14:paraId="1C43C844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6. ტექსტი, ძირითადად, უნდა გადმოიცეს III პირში, ავტორი საკუთარი პოზიციის გამოსახატავად მაქსიმალურად უნდა მოერიდოს პირველ პირში თხრობას.</w:t>
      </w:r>
    </w:p>
    <w:p w14:paraId="6F669E4F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7. სქოლიო უნდა განთავსდეს ყოველი გვერდის ბოლოში.</w:t>
      </w:r>
    </w:p>
    <w:p w14:paraId="4ED43316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8. სქოლიოში ერთხელ გამოყენების შემდეგ, როდესაც მომდევნოდ მეორდება იგივე წყარო, უნდა მიუთითოთ – იქვე (იტალიკით), და შემდეგ შესაბამისი გვერდის ნომერი;</w:t>
      </w:r>
    </w:p>
    <w:p w14:paraId="3DB8AC88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9. ქართული ტექსტისათვის უნდა გამოიყენოთ ე.წ. ქვედა და ზედა ბრჭყალები („...“), ხოლო უცხოენოვანი ტექსტისათვის კი - ზედა ბრჭყალები (“...”).</w:t>
      </w:r>
    </w:p>
    <w:p w14:paraId="70BFB991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10. ყოველი ახალი მითითებისას გამოყენებული წყარო მიუთითეთ სრულყოფილად. არ გამოიყენოთ შემდეგი აღნიშვნები - დასახ. ნაშრომი, ან მითითებული ნაშრომი.</w:t>
      </w:r>
    </w:p>
    <w:p w14:paraId="063ED98E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11. მეორეული წყაროს გამოყენების შემთხვევაში, თავდაპირველად უნდა მიეთითოს ის ნაშრომი, რომელშიც ავტორი გაეცნო პირველად წყაროს.</w:t>
      </w:r>
    </w:p>
    <w:p w14:paraId="342CC306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lastRenderedPageBreak/>
        <w:t xml:space="preserve">12. ბიბლიოგრაფიაში წყაროები უნდა განთავსდეს . კონსოლიდირებული და ნუმერირებული სახით შემდეგი თანმიმდევრობით: </w:t>
      </w:r>
    </w:p>
    <w:p w14:paraId="34429DFD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- ქართულ ენაზე მითითებული ნორმატიული მასალა და აქტები (მიღების თარიღის მითითებით);</w:t>
      </w:r>
    </w:p>
    <w:p w14:paraId="7AB3C075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- ქართულენოვანი სამეცნიერო ლიტერატურა ანბანური თანმიმდევრობის დაცვით;</w:t>
      </w:r>
    </w:p>
    <w:p w14:paraId="5CEB48A1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- ქართულენოვანი სასამართლო გადაწყვეტილებები (უახლესიდან უძველესისკენ);</w:t>
      </w:r>
    </w:p>
    <w:p w14:paraId="494E39B4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- ინგლისურ ენაზე მითითებული ნორმატიული მასალა და სხვა აქტები;</w:t>
      </w:r>
    </w:p>
    <w:p w14:paraId="590899D6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 xml:space="preserve">- სხვა ენებზე მითითებული ნორმატიული მასალა და სხვა აქტები (უახლესიდან უძველესისკენ); </w:t>
      </w:r>
    </w:p>
    <w:p w14:paraId="3A0292B7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- ინგლისურენოვანი სამეცნიერო წყაროები ანბანური თანმიდევრობის დაცვით;</w:t>
      </w:r>
    </w:p>
    <w:p w14:paraId="0FC34682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- სხვა ენებზე მითითებული სამეცნიერო ნაშრომები ანბანური თანმიმდევრობის დაცვით;</w:t>
      </w:r>
    </w:p>
    <w:p w14:paraId="51749C67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- ინგლისურ ენაზე მითითებული უცხოური სასამართლო გადაწყვეტილებები (უახლესიდან უძველესისკენ);</w:t>
      </w:r>
    </w:p>
    <w:p w14:paraId="01A0F795" w14:textId="77777777" w:rsidR="00AC36E4" w:rsidRPr="00AC36E4" w:rsidRDefault="00AC36E4" w:rsidP="00AC36E4">
      <w:pPr>
        <w:jc w:val="both"/>
        <w:rPr>
          <w:rFonts w:ascii="Sylfaen" w:hAnsi="Sylfaen"/>
          <w:lang w:val="ka-GE"/>
        </w:rPr>
      </w:pPr>
      <w:r w:rsidRPr="00AC36E4">
        <w:rPr>
          <w:rFonts w:ascii="Sylfaen" w:hAnsi="Sylfaen"/>
          <w:lang w:val="ka-GE"/>
        </w:rPr>
        <w:t>- სხვა ენებზე მითითებული უცხოური სასამართლო გადაწყვეტილებები (უახლესიდან უძველესისკენ);</w:t>
      </w:r>
    </w:p>
    <w:p w14:paraId="1746D2A4" w14:textId="42E268E5" w:rsidR="00AC36E4" w:rsidRPr="00AC36E4" w:rsidRDefault="00AC36E4" w:rsidP="00AC36E4">
      <w:pPr>
        <w:jc w:val="both"/>
        <w:rPr>
          <w:rFonts w:ascii="Sylfaen" w:hAnsi="Sylfaen"/>
        </w:rPr>
      </w:pPr>
      <w:r w:rsidRPr="00AC36E4">
        <w:rPr>
          <w:rFonts w:ascii="Sylfaen" w:hAnsi="Sylfaen"/>
          <w:lang w:val="ka-GE"/>
        </w:rPr>
        <w:t>- ნაშრომში დამოუკიდებლად (წყაროს სახელწოდების გარეშე) მითითებული ელექტრონული ბმულები</w:t>
      </w:r>
      <w:r>
        <w:rPr>
          <w:rFonts w:ascii="Sylfaen" w:hAnsi="Sylfaen"/>
        </w:rPr>
        <w:t>.</w:t>
      </w:r>
    </w:p>
    <w:p w14:paraId="4BC718A0" w14:textId="77777777" w:rsidR="00024FAF" w:rsidRDefault="00024FAF"/>
    <w:sectPr w:rsidR="0002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07"/>
    <w:rsid w:val="00024FAF"/>
    <w:rsid w:val="00085107"/>
    <w:rsid w:val="00191CCC"/>
    <w:rsid w:val="00347B13"/>
    <w:rsid w:val="00382203"/>
    <w:rsid w:val="004204E0"/>
    <w:rsid w:val="00754047"/>
    <w:rsid w:val="00993EF7"/>
    <w:rsid w:val="00A0166B"/>
    <w:rsid w:val="00AC36E4"/>
    <w:rsid w:val="00BB24D0"/>
    <w:rsid w:val="00DD4050"/>
    <w:rsid w:val="00F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0BAA4F"/>
  <w15:chartTrackingRefBased/>
  <w15:docId w15:val="{5D7A4185-B214-48D6-B5FD-64E2B412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6E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no.maisuradze046@law.tsu.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orgi.dgebuadze@tsu.ge" TargetMode="External"/><Relationship Id="rId5" Type="http://schemas.openxmlformats.org/officeDocument/2006/relationships/hyperlink" Target="mailto:vwiclproject@gmail.com" TargetMode="External"/><Relationship Id="rId4" Type="http://schemas.openxmlformats.org/officeDocument/2006/relationships/hyperlink" Target="mailto:vwiclproject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Dgebuadze, Giorgi</cp:lastModifiedBy>
  <cp:revision>15</cp:revision>
  <dcterms:created xsi:type="dcterms:W3CDTF">2023-01-09T19:29:00Z</dcterms:created>
  <dcterms:modified xsi:type="dcterms:W3CDTF">2023-02-06T20:11:00Z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19d91d7b84f7790edccab8ec14872a4e586aed20e78cbd98ceb105c3b9af907c</vt:lpwstr>
  </property>
</Properties>
</file>